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F2C86">
      <w:pPr>
        <w:widowControl/>
        <w:spacing w:line="500" w:lineRule="exact"/>
        <w:jc w:val="center"/>
        <w:rPr>
          <w:rFonts w:hint="eastAsia"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5</w:t>
      </w:r>
      <w:r>
        <w:rPr>
          <w:rFonts w:hint="eastAsia" w:ascii="黑体" w:eastAsia="黑体"/>
          <w:kern w:val="0"/>
          <w:sz w:val="32"/>
          <w:szCs w:val="32"/>
        </w:rPr>
        <w:t>年</w:t>
      </w:r>
      <w:r>
        <w:rPr>
          <w:rFonts w:hint="eastAsia" w:ascii="黑体" w:eastAsia="黑体"/>
          <w:kern w:val="0"/>
          <w:sz w:val="32"/>
          <w:szCs w:val="32"/>
          <w:lang w:eastAsia="zh-CN"/>
        </w:rPr>
        <w:t>上</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14:paraId="143DF38D">
      <w:pPr>
        <w:bidi w:val="0"/>
        <w:rPr>
          <w:rFonts w:hint="eastAsia"/>
        </w:rPr>
      </w:pPr>
    </w:p>
    <w:p w14:paraId="4481E132">
      <w:pPr>
        <w:numPr>
          <w:ilvl w:val="0"/>
          <w:numId w:val="1"/>
        </w:numPr>
        <w:bidi w:val="0"/>
        <w:jc w:val="center"/>
        <w:rPr>
          <w:rFonts w:hint="eastAsia" w:ascii="Calibri" w:hAnsi="Calibri" w:eastAsia="宋体" w:cs="Times New Roman"/>
          <w:b/>
          <w:bCs/>
          <w:color w:val="000000" w:themeColor="text1"/>
          <w:kern w:val="2"/>
          <w:sz w:val="28"/>
          <w:szCs w:val="36"/>
          <w:highlight w:val="none"/>
          <w:lang w:val="en-US" w:eastAsia="zh-CN" w:bidi="ar-SA"/>
          <w14:textFill>
            <w14:solidFill>
              <w14:schemeClr w14:val="tx1"/>
            </w14:solidFill>
          </w14:textFill>
        </w:rPr>
      </w:pPr>
      <w:r>
        <w:rPr>
          <w:rFonts w:hint="eastAsia" w:ascii="Calibri" w:hAnsi="Calibri" w:eastAsia="宋体" w:cs="Times New Roman"/>
          <w:b/>
          <w:bCs/>
          <w:color w:val="000000" w:themeColor="text1"/>
          <w:kern w:val="2"/>
          <w:sz w:val="28"/>
          <w:szCs w:val="36"/>
          <w:highlight w:val="none"/>
          <w:lang w:val="en-US" w:eastAsia="zh-CN" w:bidi="ar-SA"/>
          <w14:textFill>
            <w14:solidFill>
              <w14:schemeClr w14:val="tx1"/>
            </w14:solidFill>
          </w14:textFill>
        </w:rPr>
        <w:t>教师发展</w:t>
      </w:r>
    </w:p>
    <w:tbl>
      <w:tblPr>
        <w:tblStyle w:val="9"/>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1"/>
        <w:gridCol w:w="1811"/>
        <w:gridCol w:w="1564"/>
        <w:gridCol w:w="6419"/>
        <w:gridCol w:w="3785"/>
      </w:tblGrid>
      <w:tr w14:paraId="01EC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7" w:type="pct"/>
            <w:shd w:val="clear" w:color="auto" w:fill="auto"/>
            <w:vAlign w:val="center"/>
          </w:tcPr>
          <w:p w14:paraId="54D212D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目标</w:t>
            </w:r>
          </w:p>
        </w:tc>
        <w:tc>
          <w:tcPr>
            <w:tcW w:w="587" w:type="pct"/>
            <w:shd w:val="clear" w:color="auto" w:fill="auto"/>
            <w:vAlign w:val="center"/>
          </w:tcPr>
          <w:p w14:paraId="3D2A482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分项目标</w:t>
            </w:r>
          </w:p>
        </w:tc>
        <w:tc>
          <w:tcPr>
            <w:tcW w:w="507" w:type="pct"/>
            <w:vAlign w:val="center"/>
          </w:tcPr>
          <w:p w14:paraId="2A816C0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w:t>
            </w:r>
          </w:p>
        </w:tc>
        <w:tc>
          <w:tcPr>
            <w:tcW w:w="2081" w:type="pct"/>
            <w:vAlign w:val="center"/>
          </w:tcPr>
          <w:p w14:paraId="78B3A66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工作标准</w:t>
            </w:r>
          </w:p>
        </w:tc>
        <w:tc>
          <w:tcPr>
            <w:tcW w:w="1227" w:type="pct"/>
            <w:vAlign w:val="center"/>
          </w:tcPr>
          <w:p w14:paraId="18D29921">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分权赋能成效评价</w:t>
            </w:r>
          </w:p>
        </w:tc>
      </w:tr>
      <w:tr w14:paraId="791F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7" w:type="pct"/>
            <w:vMerge w:val="restart"/>
            <w:shd w:val="clear" w:color="auto" w:fill="auto"/>
            <w:vAlign w:val="center"/>
          </w:tcPr>
          <w:p w14:paraId="73D299A4">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1.营造浓浓的生命成长团队文化。所有教师全过程运行模型分权赋能，彻底转变思维方式，真实目标的认知、制定、管理、实现全面到位，教师一日常规人人达标。</w:t>
            </w:r>
          </w:p>
        </w:tc>
        <w:tc>
          <w:tcPr>
            <w:tcW w:w="587" w:type="pct"/>
            <w:shd w:val="clear" w:color="auto" w:fill="auto"/>
            <w:vAlign w:val="center"/>
          </w:tcPr>
          <w:p w14:paraId="04F89E22">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1.思维方式彻底转变。</w:t>
            </w:r>
          </w:p>
        </w:tc>
        <w:tc>
          <w:tcPr>
            <w:tcW w:w="507" w:type="pct"/>
            <w:vAlign w:val="center"/>
          </w:tcPr>
          <w:p w14:paraId="2347607B">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彻底转变思维方式，用“四步并举”、“领导者+领导者”两个模式全过程运行模型分权赋能，实现所有项目的目标达成</w:t>
            </w:r>
          </w:p>
        </w:tc>
        <w:tc>
          <w:tcPr>
            <w:tcW w:w="2081" w:type="pct"/>
            <w:vAlign w:val="center"/>
          </w:tcPr>
          <w:p w14:paraId="56196B16">
            <w:pPr>
              <w:pStyle w:val="17"/>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b/>
                <w:bCs/>
                <w:color w:val="000000" w:themeColor="text1"/>
                <w:highlight w:val="none"/>
                <w:lang w:val="en-US" w:eastAsia="zh-CN"/>
                <w14:textFill>
                  <w14:solidFill>
                    <w14:schemeClr w14:val="tx1"/>
                  </w14:solidFill>
                </w14:textFill>
              </w:rPr>
              <w:t>结构小册子学习和271教育模式实施模型，打通认知</w:t>
            </w:r>
            <w:r>
              <w:rPr>
                <w:rFonts w:hint="eastAsia"/>
                <w:b/>
                <w:bCs/>
                <w:color w:val="000000" w:themeColor="text1"/>
                <w:highlight w:val="none"/>
                <w14:textFill>
                  <w14:solidFill>
                    <w14:schemeClr w14:val="tx1"/>
                  </w14:solidFill>
                </w14:textFill>
              </w:rPr>
              <w:t>。</w:t>
            </w:r>
          </w:p>
          <w:p w14:paraId="259F260D">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（1）反复阅读小册子，</w:t>
            </w:r>
            <w:r>
              <w:rPr>
                <w:rFonts w:hint="eastAsia"/>
                <w:color w:val="000000" w:themeColor="text1"/>
                <w:highlight w:val="none"/>
                <w:lang w:val="en-US" w:eastAsia="zh-CN"/>
                <w14:textFill>
                  <w14:solidFill>
                    <w14:schemeClr w14:val="tx1"/>
                  </w14:solidFill>
                </w14:textFill>
              </w:rPr>
              <w:t>结构</w:t>
            </w:r>
            <w:r>
              <w:rPr>
                <w:rFonts w:hint="eastAsia"/>
                <w:b w:val="0"/>
                <w:bCs w:val="0"/>
                <w:color w:val="000000" w:themeColor="text1"/>
                <w:highlight w:val="none"/>
                <w:lang w:val="en-US" w:eastAsia="zh-CN"/>
                <w14:textFill>
                  <w14:solidFill>
                    <w14:schemeClr w14:val="tx1"/>
                  </w14:solidFill>
                </w14:textFill>
              </w:rPr>
              <w:t>271教育模式实施模型，</w:t>
            </w:r>
            <w:r>
              <w:rPr>
                <w:rFonts w:hint="eastAsia"/>
                <w:color w:val="000000" w:themeColor="text1"/>
                <w:highlight w:val="none"/>
                <w14:textFill>
                  <w14:solidFill>
                    <w14:schemeClr w14:val="tx1"/>
                  </w14:solidFill>
                </w14:textFill>
              </w:rPr>
              <w:t>提升</w:t>
            </w:r>
            <w:r>
              <w:rPr>
                <w:rFonts w:hint="eastAsia"/>
                <w:color w:val="000000" w:themeColor="text1"/>
                <w:highlight w:val="none"/>
                <w:lang w:val="en-US" w:eastAsia="zh-CN"/>
                <w14:textFill>
                  <w14:solidFill>
                    <w14:schemeClr w14:val="tx1"/>
                  </w14:solidFill>
                </w14:textFill>
              </w:rPr>
              <w:t>所有人的</w:t>
            </w:r>
            <w:r>
              <w:rPr>
                <w:rFonts w:hint="eastAsia"/>
                <w:color w:val="000000" w:themeColor="text1"/>
                <w:highlight w:val="none"/>
                <w14:textFill>
                  <w14:solidFill>
                    <w14:schemeClr w14:val="tx1"/>
                  </w14:solidFill>
                </w14:textFill>
              </w:rPr>
              <w:t>认知水平，基于“四步并举”和“领导者+领导者”两个模式成为每个人的思维方式和行为方式。</w:t>
            </w:r>
          </w:p>
          <w:p w14:paraId="2460F1C3">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（2）人人能结合具体的项目，按模型清晰说出每个项目的标准、流程。</w:t>
            </w:r>
          </w:p>
          <w:p w14:paraId="2C83F470">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（3）人人清晰分权赋能的模型，各级责任人能熟练运行模型进行分权赋能。</w:t>
            </w:r>
          </w:p>
          <w:p w14:paraId="451C9A83">
            <w:pPr>
              <w:pStyle w:val="17"/>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2.组织架构坚强有力。</w:t>
            </w:r>
          </w:p>
          <w:p w14:paraId="16CD7108">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（1）中心、年级、学科各级责任人权责清晰，承担主体责任。</w:t>
            </w:r>
          </w:p>
          <w:p w14:paraId="4B3B9219">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（2）每学期带领责任人学习3921目标体系至少3遍，人人对9条目标记得住、说得出。   </w:t>
            </w:r>
          </w:p>
          <w:p w14:paraId="3FA23D5A">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（3）第一个领导者带着第二个领导者以现场运行模型分权赋能的方式，教会第二个领导者分权赋能。</w:t>
            </w:r>
          </w:p>
          <w:p w14:paraId="037754D1">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（4）各级责任人每周做计划，每周总结、复盘、评价。</w:t>
            </w:r>
          </w:p>
          <w:p w14:paraId="2AD1367D">
            <w:pPr>
              <w:pStyle w:val="17"/>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3.运行模型，分权赋能。</w:t>
            </w:r>
          </w:p>
          <w:p w14:paraId="340D8E73">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（1）严格标准走流程，严格落实分权赋能模型。</w:t>
            </w:r>
          </w:p>
          <w:p w14:paraId="12CB3CF6">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（2）突出年级战区主体地位，以年级主任、年级3921责任人为主，中心、学科参照年级分权赋能周计划，所有分权赋能要走模型，聚焦课程课堂真实问题、核心问题，有目标，有措施，有评价，直至环闭。</w:t>
            </w:r>
          </w:p>
          <w:p w14:paraId="60DC5E17">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运行模型分权赋能做好过程留存，目标具体、突破的核心问题、措施、责任人清晰，第一个领导者帮助第二个领导者全程到位管理目标。全程赋能目标管理过程，记录存档。中心要对年级、学科的过程性分权赋能进行评价。</w:t>
            </w:r>
          </w:p>
          <w:p w14:paraId="1C687C1E">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（4）彻底解决分权赋能不走模型，力度狠度不足的问题。</w:t>
            </w:r>
          </w:p>
        </w:tc>
        <w:tc>
          <w:tcPr>
            <w:tcW w:w="1227" w:type="pct"/>
            <w:vMerge w:val="restart"/>
            <w:vAlign w:val="center"/>
          </w:tcPr>
          <w:p w14:paraId="4C37C33E">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1.一级项目执行校长要在学期初、期中、期末三次答辩中心主任。</w:t>
            </w:r>
            <w:r>
              <w:rPr>
                <w:rFonts w:hint="eastAsia" w:ascii="仿宋" w:hAnsi="仿宋" w:eastAsia="仿宋"/>
                <w:color w:val="000000" w:themeColor="text1"/>
                <w:sz w:val="24"/>
                <w:highlight w:val="none"/>
                <w14:textFill>
                  <w14:solidFill>
                    <w14:schemeClr w14:val="tx1"/>
                  </w14:solidFill>
                </w14:textFill>
              </w:rPr>
              <w:t>每周到四级至少运行两个模型分权赋能</w:t>
            </w:r>
            <w:r>
              <w:rPr>
                <w:rFonts w:hint="eastAsia" w:ascii="仿宋" w:hAnsi="仿宋" w:eastAsia="仿宋" w:cs="仿宋"/>
                <w:color w:val="000000" w:themeColor="text1"/>
                <w:sz w:val="24"/>
                <w:highlight w:val="none"/>
                <w14:textFill>
                  <w14:solidFill>
                    <w14:schemeClr w14:val="tx1"/>
                  </w14:solidFill>
                </w14:textFill>
              </w:rPr>
              <w:t>，做好记录。</w:t>
            </w:r>
          </w:p>
          <w:p w14:paraId="560CFC51">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二级项目中心主任学期初、期中、期末三次答辩年级主任、学科主任。中心参照年级计划、年级参照备课组计划运行模型分权赋能。中心主任每周四天结构年级主任、学科主任，深入备课组现场运行模型分权赋能，对四级真实目标的管理、实现进行全过程、反复分权赋能。中心对年级、学科每周一次评价，年级、学科对备课组每周一次评价。对问题要找到责任人，亮点要推出榜样和典型案例。</w:t>
            </w:r>
          </w:p>
          <w:p w14:paraId="4238CAED">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突出年级战区主体地位，年级主任、年级3921责任人天天到四级现场运行模型分权赋能，对3921目标体系所有标准，进行持续反复赋能，直至目标实现。每周评价，每两周在年级会上进行反馈，推出榜样，打造典型案例。过程性分权赋能记录留存备查。</w:t>
            </w:r>
          </w:p>
          <w:p w14:paraId="5EE7504E">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4.备课组长领导备课组管道责任人，每天提醒，提前制定六次研究、六轮磨课、半日无课阅读目标与计划，全过程做好过程管理、集体达标，每周晾晒与评价，推出月度榜样。</w:t>
            </w:r>
          </w:p>
          <w:p w14:paraId="38A97AA8">
            <w:pPr>
              <w:tabs>
                <w:tab w:val="left" w:pos="709"/>
              </w:tabs>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5.教师个人通过项目书和工作日志对自我管理目标每周清底子，每周自我评价与反思，年级固定时间统一完成。</w:t>
            </w:r>
          </w:p>
          <w:p w14:paraId="4016426C">
            <w:pPr>
              <w:pStyle w:val="8"/>
              <w:keepNext w:val="0"/>
              <w:keepLines w:val="0"/>
              <w:pageBreakBefore w:val="0"/>
              <w:widowControl w:val="0"/>
              <w:kinsoku/>
              <w:wordWrap/>
              <w:overflowPunct/>
              <w:topLinePunct w:val="0"/>
              <w:autoSpaceDE/>
              <w:autoSpaceDN/>
              <w:bidi w:val="0"/>
              <w:adjustRightInd/>
              <w:snapToGrid/>
              <w:spacing w:after="0"/>
              <w:ind w:left="0" w:hanging="440" w:hanging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6.各级评价杜绝简单画分现象，以集体达标为主，以优秀、达标、不达标进行评价。结构真实目标制定、管理、实现效果，对思维方式、一日常规管理、工作日志进行整体评价。</w:t>
            </w:r>
          </w:p>
          <w:p w14:paraId="5CD03B38">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年级每个大单元的学习成绩要有评价，有分析，有措施，有环闭，针对异常班级、异常学科、异常小组要有过程赋能，要有结果存档。期中和期末成绩评级、中考高考成绩评价按照当地教育部门和集团目标任务进行评价。</w:t>
            </w:r>
          </w:p>
          <w:p w14:paraId="3FC8261C">
            <w:pPr>
              <w:pStyle w:val="8"/>
              <w:ind w:left="459" w:leftChars="114" w:hanging="22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8.岗位绩效评价不达标将根据具体情况转岗或者解聘。</w:t>
            </w:r>
          </w:p>
        </w:tc>
      </w:tr>
      <w:tr w14:paraId="5D4D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7" w:type="pct"/>
            <w:vMerge w:val="continue"/>
            <w:shd w:val="clear" w:color="auto" w:fill="auto"/>
            <w:vAlign w:val="center"/>
          </w:tcPr>
          <w:p w14:paraId="5205E0A0">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87" w:type="pct"/>
            <w:shd w:val="clear" w:color="auto" w:fill="auto"/>
            <w:vAlign w:val="center"/>
          </w:tcPr>
          <w:p w14:paraId="34F18A73">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2.真实目标的认知、制定、管理、实现全面到位，人人能说出九条目标和自己三年规划引领下的真实目标，人人能用行为准确体现自己的“内心深处极其渴望”。</w:t>
            </w:r>
          </w:p>
        </w:tc>
        <w:tc>
          <w:tcPr>
            <w:tcW w:w="507" w:type="pct"/>
            <w:vAlign w:val="center"/>
          </w:tcPr>
          <w:p w14:paraId="08286DE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中心、年级、学科、备课组以及自己的真实目标认知、制定、管理、实现</w:t>
            </w:r>
          </w:p>
        </w:tc>
        <w:tc>
          <w:tcPr>
            <w:tcW w:w="2081" w:type="pct"/>
            <w:vAlign w:val="center"/>
          </w:tcPr>
          <w:p w14:paraId="3CFF54EC">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1.真实目标制定与答辩。</w:t>
            </w:r>
          </w:p>
          <w:p w14:paraId="00D30AA3">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（1）所有教师能够准确说出三条管道、九条目标。</w:t>
            </w:r>
          </w:p>
          <w:p w14:paraId="12B039E6">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（2）个人本学期的真实目标要写在工作日志上。</w:t>
            </w:r>
          </w:p>
          <w:p w14:paraId="051B6EE3">
            <w:pPr>
              <w:ind w:left="411" w:leftChars="103" w:hanging="195"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2.项目书学习使用要结合实际进行勾画、批注与修改。</w:t>
            </w:r>
            <w:r>
              <w:rPr>
                <w:rFonts w:hint="eastAsia" w:ascii="仿宋" w:hAnsi="仿宋" w:eastAsia="仿宋" w:cs="仿宋"/>
                <w:b w:val="0"/>
                <w:bCs w:val="0"/>
                <w:color w:val="000000" w:themeColor="text1"/>
                <w:sz w:val="24"/>
                <w:highlight w:val="none"/>
                <w14:textFill>
                  <w14:solidFill>
                    <w14:schemeClr w14:val="tx1"/>
                  </w14:solidFill>
                </w14:textFill>
              </w:rPr>
              <w:t>项目书置于办公桌一角，周周翻阅，对照目标、任务、标准、流程，周周清底子，人人达标。</w:t>
            </w:r>
          </w:p>
          <w:p w14:paraId="4D5E4FB9">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3.用工作日志管理真实目标。</w:t>
            </w:r>
          </w:p>
          <w:p w14:paraId="53E93855">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（1）严格《工作日志范例》，时间、地点、任务、方式、完成程度五要素清晰具体，每天清底子。</w:t>
            </w:r>
          </w:p>
          <w:p w14:paraId="07E411B4">
            <w:pPr>
              <w:ind w:left="410" w:leftChars="103" w:hanging="194" w:hangingChars="81"/>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（2）真实计划，有效反思，与一日规范、常规落实相符。</w:t>
            </w:r>
          </w:p>
          <w:p w14:paraId="6493429E">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4.真实目标分解、放大与实现。</w:t>
            </w:r>
          </w:p>
          <w:p w14:paraId="2640BA45">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（1）分解:大目标分解为小目标，学期目标分解为每个大单元、每节课的目标。</w:t>
            </w:r>
          </w:p>
          <w:p w14:paraId="03E8FC17">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（2）放大：阶段目标放大120%；每周量化、每两周推出榜样，每月总结、晾晒，期中期末管理评审公开公正，纳入绩效量化。</w:t>
            </w:r>
          </w:p>
          <w:p w14:paraId="47FF3A98">
            <w:pPr>
              <w:pStyle w:val="8"/>
              <w:keepNext w:val="0"/>
              <w:keepLines w:val="0"/>
              <w:pageBreakBefore w:val="0"/>
              <w:widowControl w:val="0"/>
              <w:kinsoku/>
              <w:wordWrap/>
              <w:overflowPunct/>
              <w:topLinePunct w:val="0"/>
              <w:autoSpaceDE/>
              <w:autoSpaceDN/>
              <w:bidi w:val="0"/>
              <w:adjustRightInd/>
              <w:snapToGrid/>
              <w:spacing w:after="0"/>
              <w:ind w:left="480" w:hanging="440" w:hanging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（3）实现：每个大单元学习成绩提升120%，期中、期末学习成绩提升达到区域领先水平，高考、中考目标全面实现。</w:t>
            </w:r>
          </w:p>
          <w:p w14:paraId="35D28A16">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5.岗位绩效评价情况，与聘任、评优、晋级、奖励等结合使用。</w:t>
            </w:r>
          </w:p>
        </w:tc>
        <w:tc>
          <w:tcPr>
            <w:tcW w:w="1227" w:type="pct"/>
            <w:vMerge w:val="continue"/>
            <w:vAlign w:val="center"/>
          </w:tcPr>
          <w:p w14:paraId="5946AC84">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624F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7" w:type="pct"/>
            <w:vMerge w:val="continue"/>
            <w:shd w:val="clear" w:color="auto" w:fill="auto"/>
            <w:vAlign w:val="center"/>
          </w:tcPr>
          <w:p w14:paraId="26B47780">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87" w:type="pct"/>
            <w:shd w:val="clear" w:color="auto" w:fill="auto"/>
            <w:vAlign w:val="center"/>
          </w:tcPr>
          <w:p w14:paraId="449B5F6A">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3.教师一日常规成为自觉，天天达标成为习惯。每日定时阅读、思考、写作成为习惯。</w:t>
            </w:r>
          </w:p>
        </w:tc>
        <w:tc>
          <w:tcPr>
            <w:tcW w:w="507" w:type="pct"/>
            <w:vAlign w:val="center"/>
          </w:tcPr>
          <w:p w14:paraId="5C495A0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教师一日常规过程性管理</w:t>
            </w:r>
          </w:p>
        </w:tc>
        <w:tc>
          <w:tcPr>
            <w:tcW w:w="2081" w:type="pct"/>
            <w:vAlign w:val="center"/>
          </w:tcPr>
          <w:p w14:paraId="192501F7">
            <w:pPr>
              <w:pStyle w:val="17"/>
              <w:ind w:left="411" w:hanging="195"/>
              <w:rPr>
                <w:rFonts w:hint="eastAsia"/>
                <w:b w:val="0"/>
                <w:bCs w:val="0"/>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1.每天做计划、清底子。</w:t>
            </w:r>
            <w:r>
              <w:rPr>
                <w:rFonts w:hint="eastAsia"/>
                <w:b w:val="0"/>
                <w:bCs w:val="0"/>
                <w:color w:val="000000" w:themeColor="text1"/>
                <w:highlight w:val="none"/>
                <w14:textFill>
                  <w14:solidFill>
                    <w14:schemeClr w14:val="tx1"/>
                  </w14:solidFill>
                </w14:textFill>
              </w:rPr>
              <w:t>以《一日工作规范》落实、项目书使用、工作日志记录为代表的效率提升自我管理变成习惯。</w:t>
            </w:r>
          </w:p>
          <w:p w14:paraId="25F14216">
            <w:pPr>
              <w:pStyle w:val="17"/>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2.每天锻炼40分钟成为必须。</w:t>
            </w:r>
          </w:p>
          <w:p w14:paraId="6C6673F7">
            <w:pPr>
              <w:pStyle w:val="17"/>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3.每天阅读反思。</w:t>
            </w:r>
          </w:p>
          <w:p w14:paraId="51146A33">
            <w:pPr>
              <w:pStyle w:val="17"/>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（1）每位教师每天阅读1小时，每学期阅读不少于5本，干部不少于8本，其中专业书籍不少于2本。</w:t>
            </w:r>
          </w:p>
          <w:p w14:paraId="3D5DBF30">
            <w:pPr>
              <w:pStyle w:val="17"/>
              <w:rPr>
                <w:rFonts w:hint="eastAsia"/>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（2）结合阅读能说出对实践、对生命成长的反思。</w:t>
            </w:r>
          </w:p>
          <w:p w14:paraId="62E84E02">
            <w:pPr>
              <w:pStyle w:val="17"/>
              <w:rPr>
                <w:rFonts w:hint="eastAsia"/>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（3）学校定期组织不同形式、不同范围的读书交流会。</w:t>
            </w:r>
          </w:p>
        </w:tc>
        <w:tc>
          <w:tcPr>
            <w:tcW w:w="1227" w:type="pct"/>
            <w:vMerge w:val="continue"/>
            <w:vAlign w:val="center"/>
          </w:tcPr>
          <w:p w14:paraId="5AB9C7C0">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6475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7" w:type="pct"/>
            <w:vMerge w:val="restart"/>
            <w:shd w:val="clear" w:color="auto" w:fill="auto"/>
            <w:vAlign w:val="center"/>
          </w:tcPr>
          <w:p w14:paraId="7853B54D">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2.高水平精读一遍学科史，精读一遍《学校教育哲学》。每本书自拟题目，人人独立撰写一篇3000字研究论文</w:t>
            </w:r>
          </w:p>
        </w:tc>
        <w:tc>
          <w:tcPr>
            <w:tcW w:w="587" w:type="pct"/>
            <w:shd w:val="clear" w:color="auto" w:fill="auto"/>
            <w:vAlign w:val="center"/>
          </w:tcPr>
          <w:p w14:paraId="3CE72428">
            <w:pPr>
              <w:pStyle w:val="8"/>
              <w:ind w:left="240" w:hanging="22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4.期中考试前完成学科史的深度阅读，完成3000字学科本质研究论文撰写。</w:t>
            </w:r>
          </w:p>
        </w:tc>
        <w:tc>
          <w:tcPr>
            <w:tcW w:w="507" w:type="pct"/>
            <w:vAlign w:val="center"/>
          </w:tcPr>
          <w:p w14:paraId="64784A81">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学科史阅读、学科本质研究论文撰写</w:t>
            </w:r>
          </w:p>
          <w:p w14:paraId="5BF88953">
            <w:pPr>
              <w:ind w:left="240"/>
              <w:rPr>
                <w:rFonts w:hint="eastAsia" w:ascii="仿宋" w:hAnsi="仿宋" w:eastAsia="仿宋" w:cs="仿宋"/>
                <w:color w:val="000000" w:themeColor="text1"/>
                <w:sz w:val="24"/>
                <w:highlight w:val="none"/>
                <w14:textFill>
                  <w14:solidFill>
                    <w14:schemeClr w14:val="tx1"/>
                  </w14:solidFill>
                </w14:textFill>
              </w:rPr>
            </w:pPr>
          </w:p>
        </w:tc>
        <w:tc>
          <w:tcPr>
            <w:tcW w:w="2081" w:type="pct"/>
            <w:vAlign w:val="center"/>
          </w:tcPr>
          <w:p w14:paraId="451EBAC7">
            <w:pPr>
              <w:ind w:left="411" w:leftChars="103" w:hanging="195"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1.各学科统一制定阅读计划。</w:t>
            </w:r>
            <w:r>
              <w:rPr>
                <w:rFonts w:hint="eastAsia" w:ascii="仿宋" w:hAnsi="仿宋" w:eastAsia="仿宋" w:cs="仿宋"/>
                <w:color w:val="000000" w:themeColor="text1"/>
                <w:sz w:val="24"/>
                <w:highlight w:val="none"/>
                <w14:textFill>
                  <w14:solidFill>
                    <w14:schemeClr w14:val="tx1"/>
                  </w14:solidFill>
                </w14:textFill>
              </w:rPr>
              <w:t>做出具体的配档表，学习进度、内容主题、实践反思做出明确要求，期中之前完成阅读答辩和论文撰写。</w:t>
            </w:r>
          </w:p>
          <w:p w14:paraId="59383D45">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2.每周集中半天阅读。</w:t>
            </w:r>
          </w:p>
          <w:p w14:paraId="7B855308">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（1）以学科为单位集中组织、中心做好全过程分权赋能与评价。</w:t>
            </w:r>
          </w:p>
          <w:p w14:paraId="3F79F012">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（2）每次半天阅读目标任务清晰，至少留出20分钟做分享交流。</w:t>
            </w:r>
          </w:p>
          <w:p w14:paraId="0F3BA29A">
            <w:pPr>
              <w:ind w:left="411" w:leftChars="103" w:hanging="195"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3.原创论文撰写答辩。</w:t>
            </w:r>
            <w:r>
              <w:rPr>
                <w:rFonts w:hint="eastAsia" w:ascii="仿宋" w:hAnsi="仿宋" w:eastAsia="仿宋" w:cs="仿宋"/>
                <w:color w:val="000000" w:themeColor="text1"/>
                <w:sz w:val="24"/>
                <w:highlight w:val="none"/>
                <w14:textFill>
                  <w14:solidFill>
                    <w14:schemeClr w14:val="tx1"/>
                  </w14:solidFill>
                </w14:textFill>
              </w:rPr>
              <w:t>一是对学科本质的整体理解，二是学科本质研究与中高考的关系，三是如何用学科本质来指导实践，四是学科本质研究的价值意义，每人撰写好3000字学科本质研究论文，人人晾晒文本，人人参与答辩，论文原创是底线。</w:t>
            </w:r>
          </w:p>
        </w:tc>
        <w:tc>
          <w:tcPr>
            <w:tcW w:w="1227" w:type="pct"/>
            <w:vMerge w:val="restart"/>
            <w:vAlign w:val="center"/>
          </w:tcPr>
          <w:p w14:paraId="01628FBE">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月随机到现场进行分权赋能，对教师进行现场答辩；中心主任每周至少到两个学科集中阅读现场进行分权赋能，纳入评价。期中前组织学科史阅读以及学科本质研究论文答辩，学期末对《学校教育哲学》进行论文晾晒和答辩，论文答辩先答辩论文框架，全部达标再撰写。每学期组织优秀论文评选，计入对年级、学科的评价。</w:t>
            </w:r>
          </w:p>
          <w:p w14:paraId="1485658E">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2.年级主任、年级3921分管主任每月对所有备课组评价一次，期中组织答辩，计入绩效评价。</w:t>
            </w:r>
          </w:p>
          <w:p w14:paraId="117748E7">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科主任、备课组长每周集中阅读时间组织展示晾晒，组织团队仔细查阅每位老师的论文，对每篇论文的内容、结构、逻辑进行彻底达标，杜绝抄袭、拼凑、文不对题等现象。学校学科每月推选优秀论文发集团学科评价。</w:t>
            </w:r>
          </w:p>
          <w:p w14:paraId="4D44B7F0">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4.教师个人集中阅读和每天阅读相结合，与个人教育教学实际相联系，写好阅读反思。</w:t>
            </w:r>
          </w:p>
          <w:p w14:paraId="7897CD49">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5.集团学科每月推选学科优秀论文，投稿《271教育研究》；期中期末两次组织论文答辩，组织论文答辩和优秀论文评选，纳入学科评价。</w:t>
            </w:r>
          </w:p>
          <w:p w14:paraId="558880F8">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5141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7" w:type="pct"/>
            <w:vMerge w:val="continue"/>
            <w:shd w:val="clear" w:color="auto" w:fill="auto"/>
            <w:vAlign w:val="center"/>
          </w:tcPr>
          <w:p w14:paraId="167D3019">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87" w:type="pct"/>
            <w:shd w:val="clear" w:color="auto" w:fill="auto"/>
            <w:vAlign w:val="center"/>
          </w:tcPr>
          <w:p w14:paraId="6E27A111">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5.期末考试前精读一遍《学校教育哲学》，人人画出思维导图，结合工作实践，撰写一篇3000字学校教育研究论文。</w:t>
            </w:r>
          </w:p>
          <w:p w14:paraId="2C5EE560">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p>
        </w:tc>
        <w:tc>
          <w:tcPr>
            <w:tcW w:w="507" w:type="pct"/>
            <w:vAlign w:val="center"/>
          </w:tcPr>
          <w:p w14:paraId="6510ADF7">
            <w:pPr>
              <w:pStyle w:val="8"/>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《学校教育哲学》阅读、学校教育研究论文撰写</w:t>
            </w:r>
          </w:p>
        </w:tc>
        <w:tc>
          <w:tcPr>
            <w:tcW w:w="2081" w:type="pct"/>
            <w:vAlign w:val="center"/>
          </w:tcPr>
          <w:p w14:paraId="6EEF727C">
            <w:pPr>
              <w:ind w:left="411" w:leftChars="103" w:hanging="195"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1.各学科统一制定阅读计划。</w:t>
            </w:r>
            <w:r>
              <w:rPr>
                <w:rFonts w:hint="eastAsia" w:ascii="仿宋" w:hAnsi="仿宋" w:eastAsia="仿宋" w:cs="仿宋"/>
                <w:color w:val="000000" w:themeColor="text1"/>
                <w:sz w:val="24"/>
                <w:highlight w:val="none"/>
                <w14:textFill>
                  <w14:solidFill>
                    <w14:schemeClr w14:val="tx1"/>
                  </w14:solidFill>
                </w14:textFill>
              </w:rPr>
              <w:t>做出具体的配档表，学习进度、内容主题、实践反思做出明确要求，期末之前完成阅读答辩和论文撰写。</w:t>
            </w:r>
          </w:p>
          <w:p w14:paraId="42119AAE">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2.每周集中半天研究。</w:t>
            </w:r>
          </w:p>
          <w:p w14:paraId="5A89B460">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（1）以学科为单位集中组织、中心做好全过程达标验收。</w:t>
            </w:r>
          </w:p>
          <w:p w14:paraId="7DEE97B5">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（2）每次半天阅读目标任务清晰，至少留出20分钟做分享交流。</w:t>
            </w:r>
          </w:p>
          <w:p w14:paraId="05725F83">
            <w:pPr>
              <w:ind w:left="411" w:leftChars="103" w:hanging="195" w:hangingChars="8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3.原创论文撰写答辩。</w:t>
            </w:r>
          </w:p>
          <w:p w14:paraId="26BA9057">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（1）对生态教育理论的整体理解与后面六论的逻辑。</w:t>
            </w:r>
          </w:p>
          <w:p w14:paraId="317DBAA1">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（2）结合其中的一论或者两论，与教育教学实践相结合。</w:t>
            </w:r>
          </w:p>
          <w:p w14:paraId="505666FC">
            <w:pPr>
              <w:ind w:left="410" w:leftChars="103" w:hanging="194" w:hangingChars="8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（3）理论对实践的指导意义。</w:t>
            </w:r>
          </w:p>
        </w:tc>
        <w:tc>
          <w:tcPr>
            <w:tcW w:w="1227" w:type="pct"/>
            <w:vMerge w:val="continue"/>
            <w:vAlign w:val="center"/>
          </w:tcPr>
          <w:p w14:paraId="04B6C747">
            <w:pPr>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p>
        </w:tc>
      </w:tr>
      <w:tr w14:paraId="05AB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7" w:type="pct"/>
            <w:shd w:val="clear" w:color="auto" w:fill="auto"/>
            <w:vAlign w:val="center"/>
          </w:tcPr>
          <w:p w14:paraId="3C96CBC2">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3.全方位提高工作效率，天天阅读、锻炼成为习惯，每人参加两个文体社团。</w:t>
            </w:r>
          </w:p>
        </w:tc>
        <w:tc>
          <w:tcPr>
            <w:tcW w:w="587" w:type="pct"/>
            <w:shd w:val="clear" w:color="auto" w:fill="auto"/>
            <w:vAlign w:val="center"/>
          </w:tcPr>
          <w:p w14:paraId="3D3223BB">
            <w:pPr>
              <w:ind w:left="419" w:leftChars="114"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6.每位教师天天心情愉悦，精神亢奋，人人天天锻炼成为习惯。</w:t>
            </w:r>
          </w:p>
        </w:tc>
        <w:tc>
          <w:tcPr>
            <w:tcW w:w="507" w:type="pct"/>
            <w:vAlign w:val="center"/>
          </w:tcPr>
          <w:p w14:paraId="1ABCC13D">
            <w:pPr>
              <w:ind w:left="24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每位教师参加一个兴趣文艺社团；每位教师参加一个体育运动社团，拥有天天运动习惯</w:t>
            </w:r>
          </w:p>
        </w:tc>
        <w:tc>
          <w:tcPr>
            <w:tcW w:w="2081" w:type="pct"/>
            <w:vAlign w:val="center"/>
          </w:tcPr>
          <w:p w14:paraId="3233087B">
            <w:pPr>
              <w:pStyle w:val="18"/>
              <w:ind w:left="455" w:leftChars="102"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1.社团组建。</w:t>
            </w:r>
            <w:r>
              <w:rPr>
                <w:rFonts w:hint="eastAsia" w:ascii="仿宋" w:hAnsi="仿宋" w:eastAsia="仿宋" w:cs="仿宋"/>
                <w:color w:val="000000" w:themeColor="text1"/>
                <w:sz w:val="24"/>
                <w:highlight w:val="none"/>
                <w14:textFill>
                  <w14:solidFill>
                    <w14:schemeClr w14:val="tx1"/>
                  </w14:solidFill>
                </w14:textFill>
              </w:rPr>
              <w:t>中心主任承担各种社团组建活动比赛的领导责任，成立专门团队，招募</w:t>
            </w:r>
            <w:r>
              <w:rPr>
                <w:rFonts w:hint="eastAsia" w:ascii="仿宋" w:hAnsi="仿宋" w:eastAsia="仿宋" w:cs="仿宋"/>
                <w:color w:val="000000" w:themeColor="text1"/>
                <w:sz w:val="24"/>
                <w:highlight w:val="none"/>
                <w:lang w:eastAsia="zh-CN"/>
                <w14:textFill>
                  <w14:solidFill>
                    <w14:schemeClr w14:val="tx1"/>
                  </w14:solidFill>
                </w14:textFill>
              </w:rPr>
              <w:t>社团</w:t>
            </w:r>
            <w:r>
              <w:rPr>
                <w:rFonts w:hint="eastAsia" w:ascii="仿宋" w:hAnsi="仿宋" w:eastAsia="仿宋" w:cs="仿宋"/>
                <w:color w:val="000000" w:themeColor="text1"/>
                <w:sz w:val="24"/>
                <w:highlight w:val="none"/>
                <w14:textFill>
                  <w14:solidFill>
                    <w14:schemeClr w14:val="tx1"/>
                  </w14:solidFill>
                </w14:textFill>
              </w:rPr>
              <w:t>主持人、确定目标、内容、计划。教师自主选择至少参加两个社团，按计划开展活动。</w:t>
            </w:r>
          </w:p>
          <w:p w14:paraId="69B9D852">
            <w:pPr>
              <w:pStyle w:val="18"/>
              <w:ind w:left="455" w:leftChars="102"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2.社团运行。</w:t>
            </w:r>
            <w:r>
              <w:rPr>
                <w:rFonts w:hint="eastAsia" w:ascii="仿宋" w:hAnsi="仿宋" w:eastAsia="仿宋" w:cs="仿宋"/>
                <w:color w:val="000000" w:themeColor="text1"/>
                <w:sz w:val="24"/>
                <w:highlight w:val="none"/>
                <w14:textFill>
                  <w14:solidFill>
                    <w14:schemeClr w14:val="tx1"/>
                  </w14:solidFill>
                </w14:textFill>
              </w:rPr>
              <w:t>每个团队集体会商确定机制运行规则，文本要求具体，过程管理评价到位，责任人到位管理。</w:t>
            </w:r>
          </w:p>
          <w:p w14:paraId="49905A62">
            <w:pPr>
              <w:pStyle w:val="18"/>
              <w:ind w:left="455" w:leftChars="102"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3.社团活动。</w:t>
            </w:r>
            <w:r>
              <w:rPr>
                <w:rFonts w:hint="eastAsia" w:ascii="仿宋" w:hAnsi="仿宋" w:eastAsia="仿宋" w:cs="仿宋"/>
                <w:color w:val="000000" w:themeColor="text1"/>
                <w:sz w:val="24"/>
                <w:highlight w:val="none"/>
                <w14:textFill>
                  <w14:solidFill>
                    <w14:schemeClr w14:val="tx1"/>
                  </w14:solidFill>
                </w14:textFill>
              </w:rPr>
              <w:t>每个社团组织两次以上比赛活动，活动情况纳入教师评价。每学期以校级、年级为单位，组织文体类活动：一次教师三笔字比赛，一次球类活动，一次跳绳、拔河活动。</w:t>
            </w:r>
          </w:p>
        </w:tc>
        <w:tc>
          <w:tcPr>
            <w:tcW w:w="1227" w:type="pct"/>
            <w:vAlign w:val="center"/>
          </w:tcPr>
          <w:p w14:paraId="79466FC9">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1.中心、年级项目责任人全程负责，对社团活动次次评价，对天天锻炼时时督促达标。</w:t>
            </w:r>
          </w:p>
          <w:p w14:paraId="20BA3580">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2.备课组长组织、带领老师天天锻炼，参加社团，集体达标。</w:t>
            </w:r>
          </w:p>
          <w:p w14:paraId="2E4E19B3">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3.教师社团领袖对本社团教师参与情况晾晒评比，入档保存。</w:t>
            </w:r>
          </w:p>
          <w:p w14:paraId="0B2FC745">
            <w:pPr>
              <w:spacing w:line="280" w:lineRule="exact"/>
              <w:ind w:left="417" w:leftChars="113" w:hanging="180" w:hanging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4.中心主任协调工会等定期组织文体活动，期末评选优秀社团及项目达人。</w:t>
            </w:r>
          </w:p>
          <w:p w14:paraId="11E3D571">
            <w:pPr>
              <w:pStyle w:val="8"/>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tc>
      </w:tr>
    </w:tbl>
    <w:p w14:paraId="1E81B522">
      <w:pPr>
        <w:pStyle w:val="18"/>
        <w:numPr>
          <w:ilvl w:val="0"/>
          <w:numId w:val="2"/>
        </w:numPr>
        <w:spacing w:before="158" w:beforeLines="50"/>
        <w:ind w:left="862" w:hanging="862" w:firstLineChars="0"/>
        <w:jc w:val="center"/>
        <w:rPr>
          <w:b/>
          <w:bCs/>
          <w:color w:val="000000" w:themeColor="text1"/>
          <w:sz w:val="28"/>
          <w:szCs w:val="36"/>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课程研究</w:t>
      </w:r>
    </w:p>
    <w:tbl>
      <w:tblPr>
        <w:tblStyle w:val="9"/>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454"/>
        <w:gridCol w:w="1164"/>
        <w:gridCol w:w="5877"/>
        <w:gridCol w:w="4074"/>
      </w:tblGrid>
      <w:tr w14:paraId="453C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93" w:type="pct"/>
            <w:shd w:val="clear" w:color="auto" w:fill="auto"/>
            <w:vAlign w:val="center"/>
          </w:tcPr>
          <w:p w14:paraId="055E1886">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目标</w:t>
            </w:r>
          </w:p>
        </w:tc>
        <w:tc>
          <w:tcPr>
            <w:tcW w:w="797" w:type="pct"/>
            <w:shd w:val="clear" w:color="auto" w:fill="auto"/>
            <w:vAlign w:val="center"/>
          </w:tcPr>
          <w:p w14:paraId="263D8837">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分项目标</w:t>
            </w:r>
          </w:p>
        </w:tc>
        <w:tc>
          <w:tcPr>
            <w:tcW w:w="378" w:type="pct"/>
            <w:vAlign w:val="center"/>
          </w:tcPr>
          <w:p w14:paraId="0B33603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w:t>
            </w:r>
          </w:p>
        </w:tc>
        <w:tc>
          <w:tcPr>
            <w:tcW w:w="1908" w:type="pct"/>
            <w:vAlign w:val="center"/>
          </w:tcPr>
          <w:p w14:paraId="47B8B599">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工作标准</w:t>
            </w:r>
          </w:p>
        </w:tc>
        <w:tc>
          <w:tcPr>
            <w:tcW w:w="1322" w:type="pct"/>
            <w:vAlign w:val="center"/>
          </w:tcPr>
          <w:p w14:paraId="3E4BDA38">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分权赋能成效评价</w:t>
            </w:r>
          </w:p>
        </w:tc>
      </w:tr>
      <w:tr w14:paraId="04AA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93" w:type="pct"/>
            <w:vMerge w:val="restart"/>
            <w:shd w:val="clear" w:color="auto" w:fill="auto"/>
            <w:vAlign w:val="center"/>
          </w:tcPr>
          <w:p w14:paraId="575C1399">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1.学科大概念、课程大概念、学习大任务、大单元整体学习四个阶段的内容、逻辑、价值意义和过程要求认知清晰、全面落实。</w:t>
            </w:r>
          </w:p>
        </w:tc>
        <w:tc>
          <w:tcPr>
            <w:tcW w:w="797" w:type="pct"/>
            <w:shd w:val="clear" w:color="auto" w:fill="auto"/>
            <w:vAlign w:val="center"/>
          </w:tcPr>
          <w:p w14:paraId="0F98DFB9">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7.基于学科大概念，人人都有课程大概念建构的意识和能力，科学设计学习目标、学习大任务、学习过程，人人能逻辑地说出设计意图及价值意义。</w:t>
            </w:r>
          </w:p>
        </w:tc>
        <w:tc>
          <w:tcPr>
            <w:tcW w:w="378" w:type="pct"/>
            <w:vAlign w:val="center"/>
          </w:tcPr>
          <w:p w14:paraId="200BB424">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学科大概念、课程大概念、学习大任务建构与研究</w:t>
            </w:r>
          </w:p>
        </w:tc>
        <w:tc>
          <w:tcPr>
            <w:tcW w:w="1908" w:type="pct"/>
            <w:vAlign w:val="center"/>
          </w:tcPr>
          <w:p w14:paraId="50C04843">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1.整体建构学科思想体系。</w:t>
            </w:r>
          </w:p>
          <w:p w14:paraId="5AD990E8">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（1）人人说出单元在教材体系中的地位和作用，以及课标要求在单元中的体现。</w:t>
            </w:r>
          </w:p>
          <w:p w14:paraId="7A18677E">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（2）每个单元要把“由里到外”的基本逻辑列出来，进行答辩和审核。</w:t>
            </w:r>
          </w:p>
          <w:p w14:paraId="7C5154DB">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2.明确学科大概念、课程大概念建构过程与方法。</w:t>
            </w:r>
          </w:p>
          <w:p w14:paraId="35B6268D">
            <w:pPr>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（1）人人清晰说出两个大概念是什么、为什么。</w:t>
            </w:r>
          </w:p>
          <w:p w14:paraId="67A3538B">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（2）人人清晰说出两个大概念在四个学习阶段中如何建构出来。</w:t>
            </w:r>
          </w:p>
          <w:p w14:paraId="787F7E7B">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3.明确课程大概念与学习大任务的逻辑。</w:t>
            </w:r>
          </w:p>
          <w:p w14:paraId="35057D8C">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（1）人人清晰说出每一个学习大任务目的、内容、过程、性质。</w:t>
            </w:r>
          </w:p>
          <w:p w14:paraId="7282429D">
            <w:pPr>
              <w:ind w:left="479" w:leftChars="228"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程的学习大任务设计符合以下标准：一是目的，以真实学习目标为引领，推动学生全过程积极动脑思考；二是内容，紧紧围绕课程大概念，结构学生已有认知，整合社会生活经验，满足学生自主、合作、探究学习过程需要；三是过程，为解决实际问题反复进行逻辑建构、反复进行创新理解应用，学生自主生成学科素养；四是性质，一个大的、整体的、内部逻辑性强烈的学习内容和学习过程。</w:t>
            </w:r>
          </w:p>
          <w:p w14:paraId="4245E794">
            <w:pPr>
              <w:numPr>
                <w:ilvl w:val="0"/>
                <w:numId w:val="0"/>
              </w:num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人人清晰说出每一个学习大任务设计与学习过程设计的关系，并准确结构到学习目标叙写的过程与方法之中。</w:t>
            </w:r>
          </w:p>
          <w:p w14:paraId="4557DDB9">
            <w:pPr>
              <w:pStyle w:val="8"/>
              <w:keepNext w:val="0"/>
              <w:keepLines w:val="0"/>
              <w:pageBreakBefore w:val="0"/>
              <w:widowControl w:val="0"/>
              <w:kinsoku/>
              <w:wordWrap/>
              <w:overflowPunct/>
              <w:topLinePunct w:val="0"/>
              <w:autoSpaceDE/>
              <w:autoSpaceDN/>
              <w:bidi w:val="0"/>
              <w:adjustRightInd/>
              <w:snapToGrid/>
              <w:spacing w:after="0"/>
              <w:ind w:left="479" w:leftChars="228" w:firstLine="44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习大任务之下的学习过程设计：一是课堂都按100分钟课堂整体设计（50+5+15+20+10）。二是每个学习阶段，不管有多少节课，只有一个学习目标，一个学习大任务。三是学习大任务和学习过程完美逻辑结合在一起。四是</w:t>
            </w:r>
            <w:r>
              <w:rPr>
                <w:color w:val="000000" w:themeColor="text1"/>
                <w:highlight w:val="none"/>
                <w14:textFill>
                  <w14:solidFill>
                    <w14:schemeClr w14:val="tx1"/>
                  </w14:solidFill>
                </w14:textFill>
              </w:rPr>
              <w:t>学习过程的重点是学生动脑思考</w:t>
            </w:r>
            <w:r>
              <w:rPr>
                <w:rFonts w:hint="eastAsia"/>
                <w:color w:val="000000" w:themeColor="text1"/>
                <w:highlight w:val="none"/>
                <w14:textFill>
                  <w14:solidFill>
                    <w14:schemeClr w14:val="tx1"/>
                  </w14:solidFill>
                </w14:textFill>
              </w:rPr>
              <w:t>、价值生成、准备输出</w:t>
            </w:r>
            <w:r>
              <w:rPr>
                <w:color w:val="000000" w:themeColor="text1"/>
                <w:highlight w:val="none"/>
                <w14:textFill>
                  <w14:solidFill>
                    <w14:schemeClr w14:val="tx1"/>
                  </w14:solidFill>
                </w14:textFill>
              </w:rPr>
              <w:t>。</w:t>
            </w:r>
          </w:p>
          <w:p w14:paraId="06F2672D">
            <w:pPr>
              <w:pStyle w:val="8"/>
              <w:keepNext w:val="0"/>
              <w:keepLines w:val="0"/>
              <w:pageBreakBefore w:val="0"/>
              <w:widowControl w:val="0"/>
              <w:kinsoku/>
              <w:wordWrap/>
              <w:overflowPunct/>
              <w:topLinePunct w:val="0"/>
              <w:autoSpaceDE/>
              <w:autoSpaceDN/>
              <w:bidi w:val="0"/>
              <w:adjustRightInd/>
              <w:snapToGrid/>
              <w:spacing w:after="0"/>
              <w:ind w:left="479" w:leftChars="228" w:firstLine="440"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学习大任务和学习过程设计是一个整体，要充分体现：一是整体性，杜绝碎片化；二是育人性，指向学科核心素养；三是思维性，全过程驱动学生动脑；四是过程性，充分体现学生学习过程和学习领导力提升；五是建构性，建构体系，总结应用，分析逻辑，明确价值意义。</w:t>
            </w:r>
          </w:p>
          <w:p w14:paraId="32604CD8">
            <w:pPr>
              <w:ind w:left="479" w:leftChars="228"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学习目标设计与叙写符合四个标准：一是阶段学习目标务必指向大单元整体学习学习目标，牢牢指向学科素养，全过程引领整体性学习。坚决杜绝仅指向知识。二是学习目标一定要提供学生全过程持续动脑思考的强大牵引力。坚决杜绝思维含量低的小任务。三是学习目标必须整体输出，如建构思维导图、用自己的话说出相同点、不同点，逻辑说出自己的理解。坚决杜绝片面机械和非生成性东西的输出。四是学习目标呈现形式要恰当用好行为动词和数量词，用朴素、清楚、具体的语言描述学习目标实现的过程和方法，学生一看就懂。用……方法，走完…….流程，完成……任务， 把……写出来、说出来、做出来、画出来。坚决杜绝学习目标模糊、路径不清、要求不详的假学习。</w:t>
            </w:r>
          </w:p>
        </w:tc>
        <w:tc>
          <w:tcPr>
            <w:tcW w:w="1322" w:type="pct"/>
            <w:vMerge w:val="restart"/>
            <w:vAlign w:val="center"/>
          </w:tcPr>
          <w:p w14:paraId="53541E74">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1.执行校长深入四级运行模型分权赋能，对教师进行随机答辩，做好过程记录。</w:t>
            </w:r>
          </w:p>
          <w:p w14:paraId="15715F19">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2.中心组织各学科开学后两周内完成大单元整体学习研究论坛，人人通研内化，答辩过关。</w:t>
            </w:r>
          </w:p>
          <w:p w14:paraId="2332207E">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3.年级主任、年级3921责任人运行六次学程研究、大任务学程设计、100分钟课堂等模型，全过程分权赋能，做好过程记录与留存。</w:t>
            </w:r>
          </w:p>
          <w:p w14:paraId="3F64E04E">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4.备课组长是年级备课组大单元整体学习落地的第一责任人，全程带领老师对每一个大单元天天赋能、天天培训、天天研究，人人过关。</w:t>
            </w:r>
          </w:p>
          <w:p w14:paraId="24B54E95">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5.学科、年级、中心逐级答辩，至少问六个问题，答辩结果纳入对团队评价，中心每周评价年级、学科，年级学科每周评价备课组，过程性评价和结果性评价相结合。</w:t>
            </w:r>
          </w:p>
          <w:p w14:paraId="17BF4270">
            <w:pPr>
              <w:pStyle w:val="8"/>
              <w:rPr>
                <w:rFonts w:hint="eastAsia"/>
                <w:color w:val="000000" w:themeColor="text1"/>
                <w:highlight w:val="none"/>
                <w14:textFill>
                  <w14:solidFill>
                    <w14:schemeClr w14:val="tx1"/>
                  </w14:solidFill>
                </w14:textFill>
              </w:rPr>
            </w:pPr>
          </w:p>
        </w:tc>
      </w:tr>
      <w:tr w14:paraId="35CF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593" w:type="pct"/>
            <w:vMerge w:val="continue"/>
            <w:shd w:val="clear" w:color="auto" w:fill="auto"/>
            <w:vAlign w:val="center"/>
          </w:tcPr>
          <w:p w14:paraId="21E5DCAB">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6AE73968">
            <w:pPr>
              <w:numPr>
                <w:ilvl w:val="0"/>
                <w:numId w:val="3"/>
              </w:num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全面重构固化课程大单元，人人清晰单元之间的逻辑，准确说出单元之内四大结构与学习大任务的关系。</w:t>
            </w:r>
          </w:p>
          <w:p w14:paraId="300B9A2E">
            <w:pPr>
              <w:ind w:left="-210" w:leftChars="-100"/>
              <w:rPr>
                <w:rFonts w:hint="eastAsia" w:ascii="仿宋" w:hAnsi="仿宋" w:eastAsia="仿宋" w:cs="仿宋"/>
                <w:color w:val="000000" w:themeColor="text1"/>
                <w:sz w:val="24"/>
                <w:highlight w:val="none"/>
                <w14:textFill>
                  <w14:solidFill>
                    <w14:schemeClr w14:val="tx1"/>
                  </w14:solidFill>
                </w14:textFill>
              </w:rPr>
            </w:pPr>
          </w:p>
        </w:tc>
        <w:tc>
          <w:tcPr>
            <w:tcW w:w="378" w:type="pct"/>
            <w:vAlign w:val="center"/>
          </w:tcPr>
          <w:p w14:paraId="149079A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单元重构与固化、理解、内化</w:t>
            </w:r>
          </w:p>
        </w:tc>
        <w:tc>
          <w:tcPr>
            <w:tcW w:w="1908" w:type="pct"/>
            <w:vAlign w:val="center"/>
          </w:tcPr>
          <w:p w14:paraId="69D74594">
            <w:pPr>
              <w:ind w:left="239" w:leftChars="114" w:firstLine="19" w:firstLineChars="8"/>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1.大单元整体学习小初高一体化实施。</w:t>
            </w:r>
          </w:p>
          <w:p w14:paraId="5F92C332">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（1）按照“培根·启慧”要求，1-3年级能体现大单元整体学习思想，4-6年级全面落实学习大任务学程设计，积极探索100分钟课堂，形成大单元整体学习基本模式。</w:t>
            </w:r>
          </w:p>
          <w:p w14:paraId="4B4DC9E3">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（2）初高中严格落实大单元整体学习四个学习阶段的模式，全面推进学习大任务学程设计及100分钟课堂。</w:t>
            </w:r>
          </w:p>
          <w:p w14:paraId="5190D01F">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（3）学校结合实际积极探索初高中衔接课程，专门组织核心团队反复论证，制定项目书，结构化设计实施。</w:t>
            </w:r>
          </w:p>
          <w:p w14:paraId="1F5A11F4">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（4）复习课、纠错反思课全面落实学习大任务学程设计及100分钟课堂。</w:t>
            </w:r>
          </w:p>
          <w:p w14:paraId="5177DEFE">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2.学段、学期、单元四大结构展示答辩。</w:t>
            </w:r>
          </w:p>
          <w:p w14:paraId="43CC7DE9">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（1）人人画出学段、学期、单元四大结构，从宏观到具体说出本学期每一个单元重构的依据。</w:t>
            </w:r>
          </w:p>
          <w:p w14:paraId="43E40565">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（2）每一个大单元学程在使用前，备课组内人人说出四大结构之间的逻辑，四大结构与学习大任务、学习过程设计的逻辑，说出单元与单元之间的逻辑。</w:t>
            </w:r>
          </w:p>
          <w:p w14:paraId="75487C50">
            <w:pPr>
              <w:ind w:left="239" w:leftChars="114" w:firstLine="0" w:firstLineChars="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3.假期课程研究成果展示答辩。</w:t>
            </w:r>
          </w:p>
          <w:p w14:paraId="6117801D">
            <w:pPr>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学前，人人完成本学期前2个单元学程的整体答辩。（1）“五个关键问题”；（2）学习大任务、学习过程设计、学习目标之间的关系；（3）学习大任务和学习过程设计背后要建构的体系、应用、逻辑、价值；（4）学习大任务学程设计与100分钟课堂落地的关系；（5）学生学习领导力提升在学习过程实施中的体现。</w:t>
            </w:r>
          </w:p>
          <w:p w14:paraId="5434BCD1">
            <w:pPr>
              <w:ind w:left="479" w:leftChars="228"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所有得答辩都要逐一对照对照两个大概念、学习任务创造模型、学习目标、学习大任务、学习过程设计的标准</w:t>
            </w:r>
          </w:p>
        </w:tc>
        <w:tc>
          <w:tcPr>
            <w:tcW w:w="1322" w:type="pct"/>
            <w:vMerge w:val="continue"/>
            <w:vAlign w:val="center"/>
          </w:tcPr>
          <w:p w14:paraId="6666B384">
            <w:pPr>
              <w:ind w:left="218" w:hanging="218" w:hangingChars="91"/>
              <w:rPr>
                <w:rFonts w:hint="eastAsia" w:ascii="仿宋" w:hAnsi="仿宋" w:eastAsia="仿宋" w:cs="仿宋"/>
                <w:color w:val="000000" w:themeColor="text1"/>
                <w:sz w:val="24"/>
                <w:highlight w:val="none"/>
                <w14:textFill>
                  <w14:solidFill>
                    <w14:schemeClr w14:val="tx1"/>
                  </w14:solidFill>
                </w14:textFill>
              </w:rPr>
            </w:pPr>
          </w:p>
        </w:tc>
      </w:tr>
      <w:tr w14:paraId="0E01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93" w:type="pct"/>
            <w:vMerge w:val="restart"/>
            <w:shd w:val="clear" w:color="auto" w:fill="auto"/>
            <w:vAlign w:val="center"/>
          </w:tcPr>
          <w:p w14:paraId="1F57CB6C">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2.271BAY支撑下的大单元整体学习学程设计始终以学生为中心，以思维方式训练为主攻方向，学习大任务结构学习目标引领学习全过程。充分运行六次学程研究模型，四个学习阶段学程创造思维能力训练由低到高，学习大任务、情境设计真实、具体、有趣、有意义。学生整体建构水平，结构化思维能力全面提升。</w:t>
            </w:r>
          </w:p>
        </w:tc>
        <w:tc>
          <w:tcPr>
            <w:tcW w:w="797" w:type="pct"/>
            <w:shd w:val="clear" w:color="auto" w:fill="auto"/>
            <w:vAlign w:val="center"/>
          </w:tcPr>
          <w:p w14:paraId="105081E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9.以学生为中心，针对思维能力训练，学习过程用“总总总总总”的设计方法，基于核心价值，指向学科素养，结构化设计学习大任务学程。</w:t>
            </w:r>
          </w:p>
        </w:tc>
        <w:tc>
          <w:tcPr>
            <w:tcW w:w="378" w:type="pct"/>
            <w:vAlign w:val="center"/>
          </w:tcPr>
          <w:p w14:paraId="23BD8F88">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大单元整体学习大任务学程设计走模型，全程指向学生动脑思考</w:t>
            </w:r>
          </w:p>
          <w:p w14:paraId="54104D2B">
            <w:pPr>
              <w:jc w:val="left"/>
              <w:rPr>
                <w:rFonts w:hint="eastAsia" w:ascii="仿宋" w:hAnsi="仿宋" w:eastAsia="仿宋" w:cs="仿宋"/>
                <w:color w:val="000000" w:themeColor="text1"/>
                <w:sz w:val="24"/>
                <w:highlight w:val="none"/>
                <w14:textFill>
                  <w14:solidFill>
                    <w14:schemeClr w14:val="tx1"/>
                  </w14:solidFill>
                </w14:textFill>
              </w:rPr>
            </w:pPr>
          </w:p>
        </w:tc>
        <w:tc>
          <w:tcPr>
            <w:tcW w:w="1908" w:type="pct"/>
            <w:vAlign w:val="center"/>
          </w:tcPr>
          <w:p w14:paraId="62887E1C">
            <w:pPr>
              <w:pStyle w:val="8"/>
              <w:keepNext w:val="0"/>
              <w:keepLines w:val="0"/>
              <w:pageBreakBefore w:val="0"/>
              <w:widowControl w:val="0"/>
              <w:numPr>
                <w:ilvl w:val="0"/>
                <w:numId w:val="0"/>
              </w:numPr>
              <w:kinsoku/>
              <w:wordWrap/>
              <w:overflowPunct/>
              <w:topLinePunct w:val="0"/>
              <w:autoSpaceDE/>
              <w:autoSpaceDN/>
              <w:bidi w:val="0"/>
              <w:adjustRightInd/>
              <w:snapToGrid/>
              <w:spacing w:after="0"/>
              <w:ind w:left="460" w:leftChars="114" w:hanging="221" w:hanging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w:t>
            </w:r>
            <w:r>
              <w:rPr>
                <w:rFonts w:hint="eastAsia"/>
                <w:b/>
                <w:bCs/>
                <w:color w:val="000000" w:themeColor="text1"/>
                <w:highlight w:val="none"/>
                <w14:textFill>
                  <w14:solidFill>
                    <w14:schemeClr w14:val="tx1"/>
                  </w14:solidFill>
                </w14:textFill>
              </w:rPr>
              <w:t>学习大任务学程设计必须符合设计模板，按照“总总总总总”的逻辑，对每一个单元的总到四个阶段的总进行系统分析。</w:t>
            </w:r>
          </w:p>
          <w:p w14:paraId="4C30E2B1">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（1）每个单元大任务学程设计“五个关键问题”人人能清晰解读，逐级答辩过关。</w:t>
            </w:r>
          </w:p>
          <w:p w14:paraId="4D3D823C">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（2）每一个阶段学习目标、学习大任务与阶段学习过程的具体分析。</w:t>
            </w:r>
          </w:p>
          <w:p w14:paraId="5C3B9467">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2.五个关键问题的落实，在三栏备课、100分钟课堂实施、学生培训中有清晰具体的体现。</w:t>
            </w:r>
          </w:p>
          <w:p w14:paraId="24517712">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3.六次研究、六轮磨课有对五个关键问题的研究、措施和记录。</w:t>
            </w:r>
          </w:p>
        </w:tc>
        <w:tc>
          <w:tcPr>
            <w:tcW w:w="1322" w:type="pct"/>
            <w:vMerge w:val="restart"/>
            <w:vAlign w:val="center"/>
          </w:tcPr>
          <w:p w14:paraId="49158F54">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1.执行校长每周随机到年级运行模型分权赋能，对大任务学程设计、学程六次研究、教师三栏备课进行答辩，每月随机参与每个年级一次学程答辩。中心每周沉到四级运行模型，结构备课、课堂进行赋能。</w:t>
            </w:r>
          </w:p>
          <w:p w14:paraId="0F2E5F1A">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2.集团学科主任每月随机抽查每个年级的学程、备课，并做出评价。对每个学校各年级单元过关成绩进行跟进。期中、期末组织论坛，进行答辩。</w:t>
            </w:r>
          </w:p>
          <w:p w14:paraId="5A84CBA7">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3.学校学科主任对各备课组每个大单元的学程、备课结合课堂进行答辩与赋能，对每个备课组单元过关成绩跟进赋能，过程性材料归案入档。</w:t>
            </w:r>
          </w:p>
          <w:p w14:paraId="27F94928">
            <w:pPr>
              <w:rPr>
                <w:rFonts w:hint="eastAsia" w:ascii="宋体" w:hAnsi="宋体"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4.年级主任、分管主任结构中心主任，</w:t>
            </w:r>
          </w:p>
          <w:p w14:paraId="65DEED8D">
            <w:pPr>
              <w:ind w:left="239" w:leftChars="114" w:firstLine="19" w:firstLineChars="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每一个大单元的六次学程研究进行现场赋能、集体达标，学程审核答辩答辩不少于6个问题，年级跟进每个单元的学程设计、三栏备课、课堂实施，结合单元成绩分析，做好评价反馈，并对每个年级每个学科每个单元的过关成绩进行有评价，有分析，有措施，有环闭，针对异常班级、异常学科、异常小组要有过程赋能。</w:t>
            </w:r>
          </w:p>
          <w:p w14:paraId="47AE543D">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5.备课组长全过程对六次学程研究、六轮磨课达标验收，现场分权赋能到每一个人，确保人人达标。备课组长对每个单元过关成绩要做好分析，对薄弱班级进行诊断、帮扶、培训，明确目标、措施与要求。</w:t>
            </w:r>
          </w:p>
          <w:p w14:paraId="730D7F78">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6.每位教师人人能说出每份学程的实践落地思路，并能设计一份优秀学程，参与优秀学程评选。</w:t>
            </w:r>
          </w:p>
          <w:p w14:paraId="41974227">
            <w:pPr>
              <w:pStyle w:val="8"/>
              <w:rPr>
                <w:rFonts w:hint="eastAsia"/>
                <w:color w:val="000000" w:themeColor="text1"/>
                <w:highlight w:val="none"/>
                <w14:textFill>
                  <w14:solidFill>
                    <w14:schemeClr w14:val="tx1"/>
                  </w14:solidFill>
                </w14:textFill>
              </w:rPr>
            </w:pPr>
          </w:p>
        </w:tc>
      </w:tr>
      <w:tr w14:paraId="2B62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93" w:type="pct"/>
            <w:vMerge w:val="continue"/>
            <w:shd w:val="clear" w:color="auto" w:fill="auto"/>
            <w:vAlign w:val="center"/>
          </w:tcPr>
          <w:p w14:paraId="265F6F71">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740707D7">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10.四个学习阶段大任务学程创造，必须体现螺旋上升的认知原则，学习情境设计、学习任务创造必须具体、真实、有趣、有价值。</w:t>
            </w:r>
          </w:p>
        </w:tc>
        <w:tc>
          <w:tcPr>
            <w:tcW w:w="378" w:type="pct"/>
            <w:vAlign w:val="center"/>
          </w:tcPr>
          <w:p w14:paraId="7016E421">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四个学习阶段设计与实施要求清晰具体</w:t>
            </w:r>
          </w:p>
        </w:tc>
        <w:tc>
          <w:tcPr>
            <w:tcW w:w="1908" w:type="pct"/>
            <w:vAlign w:val="center"/>
          </w:tcPr>
          <w:p w14:paraId="0D9E20C4">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1.理解四个学习阶段螺旋上升的设计意图，清晰每个阶段学习目标、学习大任务、学习过程设计的关系。</w:t>
            </w:r>
          </w:p>
          <w:p w14:paraId="0C438734">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（1）整体感知阶段，学习大任务以梳理单元基本框架和内容为主，梳理的过程与方法清晰具体，人人能够说出对单元学习内容的基本理解。</w:t>
            </w:r>
          </w:p>
          <w:p w14:paraId="372A7788">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（2）探究建构阶段，清晰学习大任务背后建构的体系、应用、逻辑、价值，学习大任务实施的学习过程整体设计，杜绝碎片化，全程驱动学生动脑思考，学习目标、过程与方法清晰具体</w:t>
            </w:r>
          </w:p>
          <w:p w14:paraId="001AC2CD">
            <w:pPr>
              <w:ind w:left="479" w:leftChars="114" w:hanging="240" w:hangingChars="10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（3）应用迁移阶段的学习大任务以整体应用探究建构阶段的学科体系与方法为主，解决新情境中的新问题，对探究建构的体系进行完善升级。应用迁移阶段整体应用探究建构阶段的学</w:t>
            </w:r>
            <w:r>
              <w:rPr>
                <w:rFonts w:hint="eastAsia" w:ascii="仿宋" w:hAnsi="仿宋" w:eastAsia="仿宋" w:cs="仿宋"/>
                <w:color w:val="000000" w:themeColor="text1"/>
                <w:sz w:val="24"/>
                <w:highlight w:val="none"/>
                <w:lang w:eastAsia="zh-CN"/>
                <w14:textFill>
                  <w14:solidFill>
                    <w14:schemeClr w14:val="tx1"/>
                  </w14:solidFill>
                </w14:textFill>
              </w:rPr>
              <w:t>科</w:t>
            </w:r>
            <w:r>
              <w:rPr>
                <w:rFonts w:hint="eastAsia" w:ascii="仿宋" w:hAnsi="仿宋" w:eastAsia="仿宋" w:cs="仿宋"/>
                <w:color w:val="000000" w:themeColor="text1"/>
                <w:sz w:val="24"/>
                <w:highlight w:val="none"/>
                <w14:textFill>
                  <w14:solidFill>
                    <w14:schemeClr w14:val="tx1"/>
                  </w14:solidFill>
                </w14:textFill>
              </w:rPr>
              <w:t>体系与方法</w:t>
            </w:r>
            <w:r>
              <w:rPr>
                <w:rFonts w:hint="eastAsia" w:ascii="仿宋" w:hAnsi="仿宋" w:eastAsia="仿宋" w:cs="仿宋"/>
                <w:color w:val="000000" w:themeColor="text1"/>
                <w:sz w:val="24"/>
                <w:highlight w:val="none"/>
                <w:lang w:eastAsia="zh-CN"/>
                <w14:textFill>
                  <w14:solidFill>
                    <w14:schemeClr w14:val="tx1"/>
                  </w14:solidFill>
                </w14:textFill>
              </w:rPr>
              <w:t>。</w:t>
            </w:r>
          </w:p>
          <w:p w14:paraId="286BD759">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重构拓展阶段的学习大任务以重构单元体系为主，对重构的内容、逻辑、价值、方法进一步清晰，进一步拓展社会生活、科技前言、时政热点，打开学生思维，基础知识人人过关清底子。单元过关成绩人人实现目标。</w:t>
            </w:r>
          </w:p>
          <w:p w14:paraId="29C0B080">
            <w:pPr>
              <w:ind w:left="479" w:leftChars="228"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每一个学习阶段的学习目标、学习大任务、学习过程设计都要与下发的四个标准一一对应。</w:t>
            </w:r>
          </w:p>
        </w:tc>
        <w:tc>
          <w:tcPr>
            <w:tcW w:w="1322" w:type="pct"/>
            <w:vMerge w:val="continue"/>
            <w:vAlign w:val="center"/>
          </w:tcPr>
          <w:p w14:paraId="044C560C">
            <w:pPr>
              <w:snapToGrid w:val="0"/>
              <w:ind w:left="218" w:hanging="218" w:hangingChars="91"/>
              <w:rPr>
                <w:rFonts w:hint="eastAsia" w:ascii="仿宋" w:hAnsi="仿宋" w:eastAsia="仿宋" w:cs="仿宋"/>
                <w:color w:val="000000" w:themeColor="text1"/>
                <w:sz w:val="24"/>
                <w:highlight w:val="none"/>
                <w14:textFill>
                  <w14:solidFill>
                    <w14:schemeClr w14:val="tx1"/>
                  </w14:solidFill>
                </w14:textFill>
              </w:rPr>
            </w:pPr>
          </w:p>
        </w:tc>
      </w:tr>
      <w:tr w14:paraId="3CB6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93" w:type="pct"/>
            <w:vMerge w:val="continue"/>
            <w:shd w:val="clear" w:color="auto" w:fill="auto"/>
            <w:vAlign w:val="center"/>
          </w:tcPr>
          <w:p w14:paraId="2E308DBE">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58DD46B4">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11.六次学程研究严格运行模型，责任人承担责任，时间充分保证，目标具体、主题明确，确保每个大任务学程设计实施符合标准。</w:t>
            </w:r>
          </w:p>
        </w:tc>
        <w:tc>
          <w:tcPr>
            <w:tcW w:w="378" w:type="pct"/>
            <w:vAlign w:val="center"/>
          </w:tcPr>
          <w:p w14:paraId="20EA0AFD">
            <w:pPr>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六次学程研究、学程审核答辩、三栏备课模型运行</w:t>
            </w:r>
          </w:p>
        </w:tc>
        <w:tc>
          <w:tcPr>
            <w:tcW w:w="1908" w:type="pct"/>
            <w:vAlign w:val="center"/>
          </w:tcPr>
          <w:p w14:paraId="0D53C716">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1.六次学程研究严格落实模型。</w:t>
            </w:r>
          </w:p>
          <w:p w14:paraId="64F40AAE">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（1）备课组长提前备课，每轮次研究前组织责任人充分会商，六次学程研究每次研究目标极其清晰，要重点解决的问题、措施极其明确，记录在档，每次研究都要集体达标。</w:t>
            </w:r>
          </w:p>
          <w:p w14:paraId="52760439">
            <w:pPr>
              <w:pStyle w:val="8"/>
              <w:keepNext w:val="0"/>
              <w:keepLines w:val="0"/>
              <w:pageBreakBefore w:val="0"/>
              <w:widowControl w:val="0"/>
              <w:kinsoku/>
              <w:wordWrap/>
              <w:overflowPunct/>
              <w:topLinePunct w:val="0"/>
              <w:autoSpaceDE/>
              <w:autoSpaceDN/>
              <w:bidi w:val="0"/>
              <w:adjustRightInd/>
              <w:snapToGrid/>
              <w:spacing w:after="0"/>
              <w:ind w:firstLine="22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（2）教材研究、学程演练扎实有效。</w:t>
            </w:r>
          </w:p>
          <w:p w14:paraId="19D025C4">
            <w:pPr>
              <w:pStyle w:val="8"/>
              <w:keepNext w:val="0"/>
              <w:keepLines w:val="0"/>
              <w:pageBreakBefore w:val="0"/>
              <w:widowControl w:val="0"/>
              <w:kinsoku/>
              <w:wordWrap/>
              <w:overflowPunct/>
              <w:topLinePunct w:val="0"/>
              <w:autoSpaceDE/>
              <w:autoSpaceDN/>
              <w:bidi w:val="0"/>
              <w:adjustRightInd/>
              <w:snapToGrid/>
              <w:spacing w:after="0"/>
              <w:ind w:left="479" w:leftChars="228"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一是教材研究要结合课标、教参，备课组或个人要提出对教材的分析和理解；</w:t>
            </w:r>
          </w:p>
          <w:p w14:paraId="02042EF0">
            <w:pPr>
              <w:pStyle w:val="8"/>
              <w:keepNext w:val="0"/>
              <w:keepLines w:val="0"/>
              <w:pageBreakBefore w:val="0"/>
              <w:widowControl w:val="0"/>
              <w:kinsoku/>
              <w:wordWrap/>
              <w:overflowPunct/>
              <w:topLinePunct w:val="0"/>
              <w:autoSpaceDE/>
              <w:autoSpaceDN/>
              <w:bidi w:val="0"/>
              <w:adjustRightInd/>
              <w:snapToGrid/>
              <w:spacing w:after="0"/>
              <w:ind w:left="479" w:leftChars="228" w:firstLine="0" w:firstLineChar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二是学程演练不只是演练题目，重点是体系建构、逻辑应用、价值意义、规律方法、思维提升。</w:t>
            </w:r>
          </w:p>
          <w:p w14:paraId="45D70C5B">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（3）学生参与。高效学习科研小组参与六次学程研究之前，教师要提前布置研究任务，研究过程中要培训引导学生提建议，参与研究之后要有清晰具体的布置研究任务。</w:t>
            </w:r>
          </w:p>
          <w:p w14:paraId="1F78EDA3">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2.学程审核答辩严格标准走流程。</w:t>
            </w:r>
          </w:p>
          <w:p w14:paraId="1695F046">
            <w:pPr>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科、年级、中心主任一起答辩对“由里往外的设计逻辑和行为逻辑；学习目标的整体性以及学习目标就是学习过程和方法（通过什么过程、用什么方法、完成什么任务、达到什么程度）；学习大任务的教育性；学生学习领导力提升；理科类如何把概念与例题、文科类把思想、观点与方法设计为学习大任务的学习过程，让学生自己去探究建构”等五个关键问题在学习大任务学程设计和100分钟课堂实施过程中的具体体现。</w:t>
            </w:r>
          </w:p>
          <w:p w14:paraId="2E7FB204">
            <w:pPr>
              <w:ind w:left="239" w:leftChars="114"/>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3.创新落实三栏备课。</w:t>
            </w:r>
          </w:p>
          <w:p w14:paraId="49FEE4EB">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三栏备课要整体体现学习大任务设计、100分钟课堂的基本要求。依据每个学习阶段课时安排、学习大任务、学习过程设计对100分钟课堂的50分钟自主、15分钟讨论、20分钟展示点评、10分钟总结落实进行全面结构，明确每个环节的重点内容。</w:t>
            </w:r>
          </w:p>
          <w:p w14:paraId="0F80DC86">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（2）每个大单元开启，在备课中要对单元概述、重点内容、价值意义、单元学习目标、开标仪式等进行分析与设计。</w:t>
            </w:r>
          </w:p>
          <w:p w14:paraId="7EA38E46">
            <w:pPr>
              <w:ind w:left="239" w:leftChars="1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（3）三栏备课高效使用突出重点。</w:t>
            </w:r>
          </w:p>
          <w:p w14:paraId="11267C1C">
            <w:pPr>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学习大任务创造：重点分析学习大任务与学习过程设计的逻辑，充分体现学习大任务与学习过程背后的体系建构、应用、逻辑、价值意义。</w:t>
            </w:r>
          </w:p>
          <w:p w14:paraId="6CF8E887">
            <w:pPr>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习过程实施：充分结合100分钟课堂，明确不同层级的学生50分钟自主的目标、任务与要求，15分钟讨论、20分钟展示点评及教师点拨的重点内容个、体系、应用、逻辑、价值，以及10分钟总结落实的目标达成要求。</w:t>
            </w:r>
          </w:p>
          <w:p w14:paraId="28E03E96">
            <w:pPr>
              <w:ind w:left="479" w:leftChars="228"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习领导力提升：一是各层级学生要达到的目标，突出学生A1A2B1B2学习成绩形态转化；二是各层级学生个人或合作达成目标的过程与方法；三是具体设计好两个小组作用的发挥，明确针对没达到具体目标的学生，两个小组应该具体提供哪些帮助。</w:t>
            </w:r>
          </w:p>
        </w:tc>
        <w:tc>
          <w:tcPr>
            <w:tcW w:w="1322" w:type="pct"/>
            <w:vMerge w:val="continue"/>
            <w:vAlign w:val="center"/>
          </w:tcPr>
          <w:p w14:paraId="7C959EB0">
            <w:pPr>
              <w:pStyle w:val="8"/>
              <w:rPr>
                <w:rFonts w:hint="eastAsia"/>
                <w:color w:val="000000" w:themeColor="text1"/>
                <w:highlight w:val="none"/>
                <w14:textFill>
                  <w14:solidFill>
                    <w14:schemeClr w14:val="tx1"/>
                  </w14:solidFill>
                </w14:textFill>
              </w:rPr>
            </w:pPr>
          </w:p>
        </w:tc>
      </w:tr>
      <w:tr w14:paraId="4505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93" w:type="pct"/>
            <w:vMerge w:val="continue"/>
            <w:shd w:val="clear" w:color="auto" w:fill="auto"/>
            <w:vAlign w:val="center"/>
          </w:tcPr>
          <w:p w14:paraId="4173CD9E">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4D2CA0C5">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 271BAY资源创造、学习过程使用、学习结果评价全部设计融入到四个学习阶段学程当中。四个学习阶段学程创造，必须体现螺旋上升的认知原则，学习情境设计、学习任务创造必须具体、真实、有趣、有价值。</w:t>
            </w:r>
          </w:p>
        </w:tc>
        <w:tc>
          <w:tcPr>
            <w:tcW w:w="378" w:type="pct"/>
            <w:vAlign w:val="center"/>
          </w:tcPr>
          <w:p w14:paraId="10FDF9B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271BAY资源建设、使用</w:t>
            </w:r>
          </w:p>
        </w:tc>
        <w:tc>
          <w:tcPr>
            <w:tcW w:w="1908" w:type="pct"/>
            <w:vAlign w:val="center"/>
          </w:tcPr>
          <w:p w14:paraId="4D51CF71">
            <w:pPr>
              <w:snapToGrid w:val="0"/>
              <w:ind w:firstLine="241"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1.资源建设与使用严格标准流程。</w:t>
            </w:r>
          </w:p>
          <w:p w14:paraId="72F34CFD">
            <w:pPr>
              <w:keepNext w:val="0"/>
              <w:keepLines w:val="0"/>
              <w:pageBreakBefore w:val="0"/>
              <w:widowControl w:val="0"/>
              <w:kinsoku/>
              <w:wordWrap/>
              <w:overflowPunct/>
              <w:topLinePunct w:val="0"/>
              <w:autoSpaceDE/>
              <w:autoSpaceDN/>
              <w:bidi w:val="0"/>
              <w:adjustRightInd/>
              <w:snapToGrid w:val="0"/>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（1）数字学程及资源创编、标引、上传、审核严格标准走流程。学科主任、集团学科主任对本学科校本库和集团库建设与使用总负责，确保资源数量、质量及实用性。</w:t>
            </w:r>
          </w:p>
          <w:p w14:paraId="1CC96447">
            <w:pPr>
              <w:pStyle w:val="8"/>
              <w:keepNext w:val="0"/>
              <w:keepLines w:val="0"/>
              <w:pageBreakBefore w:val="0"/>
              <w:widowControl w:val="0"/>
              <w:kinsoku/>
              <w:wordWrap/>
              <w:overflowPunct/>
              <w:topLinePunct w:val="0"/>
              <w:autoSpaceDE/>
              <w:autoSpaceDN/>
              <w:bidi w:val="0"/>
              <w:adjustRightIn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（2）课堂交互功能使用依据不同课堂场景，充分体现100分钟课堂不同层级学生目标实现的过程、方法，黑板展示与大屏展示相结合，最大限度提升课堂效率。</w:t>
            </w:r>
          </w:p>
          <w:p w14:paraId="2D4D5F75">
            <w:pPr>
              <w:pStyle w:val="8"/>
              <w:keepNext w:val="0"/>
              <w:keepLines w:val="0"/>
              <w:pageBreakBefore w:val="0"/>
              <w:widowControl w:val="0"/>
              <w:kinsoku/>
              <w:wordWrap/>
              <w:overflowPunct/>
              <w:topLinePunct w:val="0"/>
              <w:autoSpaceDE/>
              <w:autoSpaceDN/>
              <w:bidi w:val="0"/>
              <w:adjustRightIn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（3）六次研究、备课、答辩等均有对学程、资源使用、课堂交互的明显体现。</w:t>
            </w:r>
          </w:p>
          <w:p w14:paraId="1A1C93E3">
            <w:pPr>
              <w:keepNext w:val="0"/>
              <w:keepLines w:val="0"/>
              <w:pageBreakBefore w:val="0"/>
              <w:widowControl w:val="0"/>
              <w:kinsoku/>
              <w:wordWrap/>
              <w:overflowPunct/>
              <w:topLinePunct w:val="0"/>
              <w:autoSpaceDE/>
              <w:autoSpaceDN/>
              <w:bidi w:val="0"/>
              <w:adjustRightInd/>
              <w:snapToGrid w:val="0"/>
              <w:ind w:left="239" w:leftChars="114"/>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2.三个团队承担责任。</w:t>
            </w:r>
          </w:p>
          <w:p w14:paraId="0246C2D5">
            <w:pPr>
              <w:keepNext w:val="0"/>
              <w:keepLines w:val="0"/>
              <w:pageBreakBefore w:val="0"/>
              <w:widowControl w:val="0"/>
              <w:kinsoku/>
              <w:wordWrap/>
              <w:overflowPunct/>
              <w:topLinePunct w:val="0"/>
              <w:autoSpaceDE/>
              <w:autoSpaceDN/>
              <w:bidi w:val="0"/>
              <w:adjustRightInd/>
              <w:snapToGrid w:val="0"/>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（1）严格落实《271BAY建设使用三个团队工作运行机制》，学校团队设计活动、营造氛围，明确任务、具体责任。</w:t>
            </w:r>
          </w:p>
          <w:p w14:paraId="0CE5C8B1">
            <w:pPr>
              <w:pStyle w:val="8"/>
              <w:keepNext w:val="0"/>
              <w:keepLines w:val="0"/>
              <w:pageBreakBefore w:val="0"/>
              <w:widowControl w:val="0"/>
              <w:kinsoku/>
              <w:wordWrap/>
              <w:overflowPunct/>
              <w:topLinePunct w:val="0"/>
              <w:autoSpaceDE/>
              <w:autoSpaceDN/>
              <w:bidi w:val="0"/>
              <w:adjustRightIn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（2）年级、学科全过程管理资源建设、使用及课堂交互使用。每周对生成的精品资源，审核入库。</w:t>
            </w:r>
          </w:p>
          <w:p w14:paraId="7008B673">
            <w:pPr>
              <w:pStyle w:val="8"/>
              <w:keepNext w:val="0"/>
              <w:keepLines w:val="0"/>
              <w:pageBreakBefore w:val="0"/>
              <w:widowControl w:val="0"/>
              <w:kinsoku/>
              <w:wordWrap/>
              <w:overflowPunct/>
              <w:topLinePunct w:val="0"/>
              <w:autoSpaceDE/>
              <w:autoSpaceDN/>
              <w:bidi w:val="0"/>
              <w:adjustRightIn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（3）中心、年级、学科每周至少查看一次271BAY使用数据，依据数据及时赋能指导。</w:t>
            </w:r>
          </w:p>
          <w:p w14:paraId="06BA78DB">
            <w:pPr>
              <w:keepNext w:val="0"/>
              <w:keepLines w:val="0"/>
              <w:pageBreakBefore w:val="0"/>
              <w:widowControl w:val="0"/>
              <w:kinsoku/>
              <w:wordWrap/>
              <w:overflowPunct/>
              <w:topLinePunct w:val="0"/>
              <w:autoSpaceDE/>
              <w:autoSpaceDN/>
              <w:bidi w:val="0"/>
              <w:adjustRightInd/>
              <w:snapToGrid w:val="0"/>
              <w:ind w:left="270" w:leftChars="-100" w:hanging="480" w:hangingChars="2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3  </w:t>
            </w:r>
            <w:r>
              <w:rPr>
                <w:rFonts w:hint="eastAsia" w:ascii="仿宋" w:hAnsi="仿宋" w:eastAsia="仿宋" w:cs="仿宋"/>
                <w:b/>
                <w:bCs/>
                <w:color w:val="000000" w:themeColor="text1"/>
                <w:sz w:val="24"/>
                <w:highlight w:val="none"/>
                <w14:textFill>
                  <w14:solidFill>
                    <w14:schemeClr w14:val="tx1"/>
                  </w14:solidFill>
                </w14:textFill>
              </w:rPr>
              <w:t>3.纳入绩效量化评价。</w:t>
            </w:r>
          </w:p>
          <w:p w14:paraId="4E9F5D31">
            <w:pPr>
              <w:keepNext w:val="0"/>
              <w:keepLines w:val="0"/>
              <w:pageBreakBefore w:val="0"/>
              <w:widowControl w:val="0"/>
              <w:kinsoku/>
              <w:wordWrap/>
              <w:overflowPunct/>
              <w:topLinePunct w:val="0"/>
              <w:autoSpaceDE/>
              <w:autoSpaceDN/>
              <w:bidi w:val="0"/>
              <w:adjustRightInd/>
              <w:snapToGrid w:val="0"/>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严格落实《271BAY资源建设和使用实施方案》，中心、年级、学科对271BAY资源建设和大单元整体学习学程进行全过程评价引领，每学期期中、期末评选优秀资源审核人、优秀资源建设学科、备课组、教师，进行表彰。</w:t>
            </w:r>
          </w:p>
          <w:p w14:paraId="63565095">
            <w:pPr>
              <w:snapToGrid w:val="0"/>
              <w:ind w:left="239" w:leftChars="114"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（2）资源建设使用纳入干部、教师的绩效评价。</w:t>
            </w:r>
          </w:p>
        </w:tc>
        <w:tc>
          <w:tcPr>
            <w:tcW w:w="1322" w:type="pct"/>
            <w:vAlign w:val="center"/>
          </w:tcPr>
          <w:p w14:paraId="30CFA2DA">
            <w:pPr>
              <w:ind w:left="218" w:hanging="218" w:hangingChars="91"/>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1.执行校长每月至少听取一次271BAY分管校长和管道责任人的汇报，利用深入四级现场分权赋能，进行高位指导。</w:t>
            </w:r>
          </w:p>
          <w:p w14:paraId="737CB820">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2.集团学科每周分权赋能、每两周评价一次，每月汇总。</w:t>
            </w:r>
          </w:p>
          <w:p w14:paraId="5558B762">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3.271BAY建设使用三个团队严格按标准、流程，对每一个271BAY学程建设和使用，进行现场赋能、反馈、评价，过程性分权赋能与评价材料归案入档。数字学程、资源、交互功能从设计到使用整体评价，人人达标。</w:t>
            </w:r>
          </w:p>
          <w:p w14:paraId="40F6B213">
            <w:pPr>
              <w:pStyle w:val="8"/>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4.中心、年级、学科每周至少查看一次271BAY使用数据，依据数据进行现场赋能与评价引领。</w:t>
            </w:r>
          </w:p>
          <w:p w14:paraId="3126B624">
            <w:pPr>
              <w:ind w:left="218" w:hanging="218" w:hangingChars="9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5.备课组长带领教师通过学程六次研究、六轮磨课对271BAY学程、资源的建设、使用、标准落实进行研究，确保人人达标。</w:t>
            </w:r>
          </w:p>
          <w:p w14:paraId="4236AAF2">
            <w:pPr>
              <w:ind w:left="218" w:hanging="218" w:hangingChars="91"/>
              <w:rPr>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6.教师个人在工作日志、学程演练、三栏备课等常规落实中，必须体现271BAY创新，人人过关，人人达标。</w:t>
            </w:r>
          </w:p>
        </w:tc>
      </w:tr>
      <w:tr w14:paraId="2807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93" w:type="pct"/>
            <w:vMerge w:val="restart"/>
            <w:shd w:val="clear" w:color="auto" w:fill="auto"/>
            <w:vAlign w:val="center"/>
          </w:tcPr>
          <w:p w14:paraId="68BD0D32">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 音乐、体育、美术、信息技术、通用技术、劳动教育课程、学科拓展课程、活动课程完成规范文本创新。以上八个课程文本内容、标准科学，操作性强，运行模型分权赋能与评价到位，学生综合素养全面提升。</w:t>
            </w:r>
          </w:p>
        </w:tc>
        <w:tc>
          <w:tcPr>
            <w:tcW w:w="797" w:type="pct"/>
            <w:shd w:val="clear" w:color="auto" w:fill="auto"/>
            <w:vAlign w:val="center"/>
          </w:tcPr>
          <w:p w14:paraId="2D82BDCE">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r>
              <w:rPr>
                <w:rFonts w:hint="eastAsia" w:ascii="仿宋" w:hAnsi="仿宋" w:eastAsia="仿宋" w:cs="仿宋"/>
                <w:color w:val="000000" w:themeColor="text1"/>
                <w:sz w:val="24"/>
                <w:highlight w:val="none"/>
                <w:lang w:val="en-US"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每位教师理解熟记、全面落实学科技能素养标准。人人都创造出适合学生达到技能素养标准的课程实施方案并落实到底。人人带一个专业社团。</w:t>
            </w:r>
          </w:p>
        </w:tc>
        <w:tc>
          <w:tcPr>
            <w:tcW w:w="378" w:type="pct"/>
            <w:vAlign w:val="center"/>
          </w:tcPr>
          <w:p w14:paraId="2E7E4407">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音乐、体育、美术、信息技术、通用技术、劳动教育课程实施标准落实</w:t>
            </w:r>
          </w:p>
        </w:tc>
        <w:tc>
          <w:tcPr>
            <w:tcW w:w="1908" w:type="pct"/>
            <w:vAlign w:val="center"/>
          </w:tcPr>
          <w:p w14:paraId="44C46A0C">
            <w:pPr>
              <w:pStyle w:val="7"/>
              <w:numPr>
                <w:ilvl w:val="0"/>
                <w:numId w:val="0"/>
              </w:numPr>
              <w:spacing w:before="0" w:beforeAutospacing="0" w:after="0" w:afterAutospacing="0"/>
              <w:ind w:left="510" w:leftChars="128"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1.</w:t>
            </w:r>
            <w:r>
              <w:rPr>
                <w:rFonts w:hint="eastAsia" w:ascii="仿宋" w:hAnsi="仿宋" w:eastAsia="仿宋" w:cs="仿宋"/>
                <w:b/>
                <w:bCs/>
                <w:color w:val="000000" w:themeColor="text1"/>
                <w:highlight w:val="none"/>
                <w14:textFill>
                  <w14:solidFill>
                    <w14:schemeClr w14:val="tx1"/>
                  </w14:solidFill>
                </w14:textFill>
              </w:rPr>
              <w:t>严格执行集团课时要求。</w:t>
            </w:r>
            <w:r>
              <w:rPr>
                <w:rFonts w:hint="eastAsia" w:ascii="仿宋" w:hAnsi="仿宋" w:eastAsia="仿宋" w:cs="仿宋"/>
                <w:color w:val="000000" w:themeColor="text1"/>
                <w:highlight w:val="none"/>
                <w14:textFill>
                  <w14:solidFill>
                    <w14:schemeClr w14:val="tx1"/>
                  </w14:solidFill>
                </w14:textFill>
              </w:rPr>
              <w:t>按照集团课程实施方案，学科素养达标体系、课程内容、课程实施一体化设计。模块选修必修科学合理。</w:t>
            </w:r>
          </w:p>
          <w:p w14:paraId="6CC14A88">
            <w:pPr>
              <w:pStyle w:val="7"/>
              <w:spacing w:before="0" w:beforeAutospacing="0" w:after="0" w:afterAutospacing="0"/>
              <w:ind w:left="510" w:leftChars="128"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2.聚焦“教会、勤练、常赛、常展、常演”。</w:t>
            </w:r>
            <w:r>
              <w:rPr>
                <w:rFonts w:hint="eastAsia" w:ascii="仿宋" w:hAnsi="仿宋" w:eastAsia="仿宋" w:cs="仿宋"/>
                <w:color w:val="000000" w:themeColor="text1"/>
                <w:highlight w:val="none"/>
                <w14:textFill>
                  <w14:solidFill>
                    <w14:schemeClr w14:val="tx1"/>
                  </w14:solidFill>
                </w14:textFill>
              </w:rPr>
              <w:t>完善主题模块学习、项目式学习等模式，各学科各级学业水平测试合格率达到98%以上。</w:t>
            </w:r>
          </w:p>
          <w:p w14:paraId="16C0E511">
            <w:pPr>
              <w:pStyle w:val="7"/>
              <w:spacing w:before="0" w:beforeAutospacing="0" w:after="0" w:afterAutospacing="0"/>
              <w:ind w:left="510" w:leftChars="128"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3.教师专业技能人人达标。</w:t>
            </w:r>
            <w:r>
              <w:rPr>
                <w:rFonts w:hint="eastAsia" w:ascii="仿宋" w:hAnsi="仿宋" w:eastAsia="仿宋" w:cs="仿宋"/>
                <w:color w:val="000000" w:themeColor="text1"/>
                <w:highlight w:val="none"/>
                <w14:textFill>
                  <w14:solidFill>
                    <w14:schemeClr w14:val="tx1"/>
                  </w14:solidFill>
                </w14:textFill>
              </w:rPr>
              <w:t>每学期技能考核人人达标；教师人人理解、熟记学科技能素养标准，人人带一个专业社团。</w:t>
            </w:r>
          </w:p>
          <w:p w14:paraId="3FDEEE4C">
            <w:pPr>
              <w:pStyle w:val="7"/>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4.十二年一体化特长生培养目标具体清晰。</w:t>
            </w:r>
            <w:r>
              <w:rPr>
                <w:rFonts w:hint="eastAsia" w:ascii="仿宋" w:hAnsi="仿宋" w:eastAsia="仿宋" w:cs="仿宋"/>
                <w:color w:val="000000" w:themeColor="text1"/>
                <w:highlight w:val="none"/>
                <w14:textFill>
                  <w14:solidFill>
                    <w14:schemeClr w14:val="tx1"/>
                  </w14:solidFill>
                </w14:textFill>
              </w:rPr>
              <w:t>培养方案和奖励机制、落实措施科学有效，学校、年级、学科达成共识，形成合力。艺体特长生培养，本学期全面做好准备，下学期全面实现自主培养。</w:t>
            </w:r>
          </w:p>
          <w:p w14:paraId="50537B1B">
            <w:pPr>
              <w:pStyle w:val="7"/>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5.创新课堂模式，学生素养能力提升达到国家标准的120%。</w:t>
            </w:r>
            <w:r>
              <w:rPr>
                <w:rFonts w:hint="eastAsia" w:ascii="仿宋" w:hAnsi="仿宋" w:eastAsia="仿宋" w:cs="仿宋"/>
                <w:color w:val="000000" w:themeColor="text1"/>
                <w:highlight w:val="none"/>
                <w14:textFill>
                  <w14:solidFill>
                    <w14:schemeClr w14:val="tx1"/>
                  </w14:solidFill>
                </w14:textFill>
              </w:rPr>
              <w:t>各学科结合学科特点创新实践主题模块教学、项目式教学等课堂模式，满足课程实施育人要求。学校日常素养抽测，集团期末督导素养抽测全部过关。</w:t>
            </w:r>
          </w:p>
          <w:p w14:paraId="6E8BC1DA">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（1）音乐：掌握基本的音乐要素，具备歌唱能力、乐器演奏能力，能用音乐要素分析鉴赏音乐作品。</w:t>
            </w:r>
          </w:p>
          <w:p w14:paraId="0DD2F2B3">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（2）美术：掌握基本的美术语言，形成基本的造型能力，会运用基本的艺术语言分析、鉴赏美术作品。</w:t>
            </w:r>
          </w:p>
          <w:p w14:paraId="177E8218">
            <w:pPr>
              <w:pStyle w:val="7"/>
              <w:spacing w:before="0" w:beforeAutospacing="0" w:after="0" w:afterAutospacing="0"/>
              <w:ind w:left="239" w:leftChars="114"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（3）体育课堂运动强度足够大，运动量人人达标。</w:t>
            </w:r>
          </w:p>
          <w:p w14:paraId="2A557FA2">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（4）信息科技：所有学生具备熟练使用计算机、互联网工具快速检索、处理有效信息的能力，人人遵守网络道德，有强烈的网络安全意识和能力。</w:t>
            </w:r>
          </w:p>
          <w:p w14:paraId="75C7CB8B">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（5）通用技术课程：每学期至少开展一个实操类项目，动手实践课高一不少于10课时、高二不少于5课时。</w:t>
            </w:r>
          </w:p>
          <w:p w14:paraId="4327A444">
            <w:pPr>
              <w:pStyle w:val="7"/>
              <w:spacing w:before="0" w:beforeAutospacing="0" w:after="0" w:afterAutospacing="0"/>
              <w:ind w:left="480" w:leftChars="114" w:hanging="241"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6.精品社团打造。</w:t>
            </w:r>
            <w:r>
              <w:rPr>
                <w:rFonts w:hint="eastAsia" w:ascii="仿宋" w:hAnsi="仿宋" w:eastAsia="仿宋" w:cs="仿宋"/>
                <w:color w:val="000000" w:themeColor="text1"/>
                <w:highlight w:val="none"/>
                <w14:textFill>
                  <w14:solidFill>
                    <w14:schemeClr w14:val="tx1"/>
                  </w14:solidFill>
                </w14:textFill>
              </w:rPr>
              <w:t>持续深入开展各社团课程，打造精品社团。</w:t>
            </w:r>
          </w:p>
          <w:p w14:paraId="2C0CF925">
            <w:pPr>
              <w:pStyle w:val="7"/>
              <w:spacing w:before="0" w:beforeAutospacing="0" w:after="0" w:afterAutospacing="0"/>
              <w:ind w:left="239" w:leftChars="114"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（1）音乐持续打造五个1精品社团。</w:t>
            </w:r>
          </w:p>
          <w:p w14:paraId="54A11511">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（2）美术深入挖掘优秀传统文化与民间美术资源，打造特色社团。</w:t>
            </w:r>
          </w:p>
          <w:p w14:paraId="2C053CD0">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（3）体育根据学校特色项目发展实际和当地体教部门要求，构建“普及—社团提升—校队特长发展”的梯级队伍。</w:t>
            </w:r>
          </w:p>
          <w:p w14:paraId="78A2C059">
            <w:pPr>
              <w:pStyle w:val="7"/>
              <w:spacing w:before="0" w:beforeAutospacing="0" w:after="0" w:afterAutospacing="0"/>
              <w:ind w:left="479" w:leftChars="1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（4）技术课程打造现代数字智能信息应用和工程实践社团。</w:t>
            </w:r>
          </w:p>
        </w:tc>
        <w:tc>
          <w:tcPr>
            <w:tcW w:w="1322" w:type="pct"/>
            <w:vAlign w:val="center"/>
          </w:tcPr>
          <w:p w14:paraId="13D30305">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1.执行校长学期初、期中、期末对项目责任人进行答辩与指导。</w:t>
            </w:r>
          </w:p>
          <w:p w14:paraId="1D45DC35">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2.中心主任及管道责任人每周现场赋能课程实施情况；开学初组织各学科进行课程实施方案展示交流，每月达标验收。每学期音体美信息通用学科素质测评成绩，计入年级、班级量化成绩。</w:t>
            </w:r>
          </w:p>
          <w:p w14:paraId="7BD19274">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3.年级主任、分管主任及管道责任人每周沉到底线走管道分权赋能课程实施情况；期中、期末年级主任创新组织两次学生素养考核，纳入综合素养评价。</w:t>
            </w:r>
          </w:p>
          <w:p w14:paraId="398735B1">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4.学科主任及管道责任人每周沉到底线走管道分权赋能；期中、期末学科主任各组织开展一次教师专业技能考核，进行评价。</w:t>
            </w:r>
          </w:p>
          <w:p w14:paraId="5334BF31">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5.教师个人每天自我达标，每周教研会商，交流展示。</w:t>
            </w:r>
          </w:p>
          <w:p w14:paraId="2F8FDC32">
            <w:pPr>
              <w:pStyle w:val="7"/>
              <w:spacing w:before="0" w:beforeAutospacing="0" w:after="0" w:afterAutospacing="0"/>
              <w:ind w:left="269" w:leftChars="14" w:hanging="240" w:hangingChars="1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6.集团督导对学校学生、教师技能素养进行评价。</w:t>
            </w:r>
          </w:p>
          <w:p w14:paraId="7F683D27">
            <w:pPr>
              <w:pStyle w:val="8"/>
              <w:rPr>
                <w:rFonts w:hint="eastAsia"/>
                <w:color w:val="000000" w:themeColor="text1"/>
                <w:highlight w:val="none"/>
                <w14:textFill>
                  <w14:solidFill>
                    <w14:schemeClr w14:val="tx1"/>
                  </w14:solidFill>
                </w14:textFill>
              </w:rPr>
            </w:pPr>
          </w:p>
        </w:tc>
      </w:tr>
      <w:tr w14:paraId="0DC8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93" w:type="pct"/>
            <w:vMerge w:val="continue"/>
            <w:shd w:val="clear" w:color="auto" w:fill="auto"/>
            <w:vAlign w:val="center"/>
          </w:tcPr>
          <w:p w14:paraId="10F9721A">
            <w:pPr>
              <w:rPr>
                <w:rFonts w:hint="eastAsia" w:ascii="仿宋" w:hAnsi="仿宋" w:eastAsia="仿宋" w:cs="仿宋"/>
                <w:color w:val="000000" w:themeColor="text1"/>
                <w:sz w:val="24"/>
                <w:highlight w:val="none"/>
                <w14:textFill>
                  <w14:solidFill>
                    <w14:schemeClr w14:val="tx1"/>
                  </w14:solidFill>
                </w14:textFill>
              </w:rPr>
            </w:pPr>
          </w:p>
        </w:tc>
        <w:tc>
          <w:tcPr>
            <w:tcW w:w="797" w:type="pct"/>
            <w:shd w:val="clear" w:color="auto" w:fill="auto"/>
            <w:vAlign w:val="center"/>
          </w:tcPr>
          <w:p w14:paraId="1D49637C">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14.学科拓展课        </w:t>
            </w:r>
          </w:p>
          <w:p w14:paraId="7A341960">
            <w:pPr>
              <w:ind w:left="239" w:leftChars="114"/>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程、活动课程开设标准具体清晰，熟记在心，课程实施方案文本清晰呈现，落实到底。</w:t>
            </w:r>
          </w:p>
        </w:tc>
        <w:tc>
          <w:tcPr>
            <w:tcW w:w="378" w:type="pct"/>
            <w:vAlign w:val="center"/>
          </w:tcPr>
          <w:p w14:paraId="78A37C78">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实验课程、阅读课程、国学教育课程、各类活动课程实施</w:t>
            </w:r>
          </w:p>
        </w:tc>
        <w:tc>
          <w:tcPr>
            <w:tcW w:w="1908" w:type="pct"/>
            <w:vAlign w:val="center"/>
          </w:tcPr>
          <w:p w14:paraId="36EF22C1">
            <w:pPr>
              <w:snapToGrid w:val="0"/>
              <w:ind w:left="480" w:leftChars="114"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1.实验课程。</w:t>
            </w:r>
            <w:r>
              <w:rPr>
                <w:rFonts w:hint="eastAsia" w:ascii="仿宋" w:hAnsi="仿宋" w:eastAsia="仿宋" w:cs="仿宋"/>
                <w:color w:val="000000" w:themeColor="text1"/>
                <w:sz w:val="24"/>
                <w:highlight w:val="none"/>
                <w14:textFill>
                  <w14:solidFill>
                    <w14:schemeClr w14:val="tx1"/>
                  </w14:solidFill>
                </w14:textFill>
              </w:rPr>
              <w:t>完善实验课程标准，创新实验形式，演示变分组，开出率150%，学科班长全程跟踪做好记录，定期组织学生实验技能达标验收。</w:t>
            </w:r>
          </w:p>
          <w:p w14:paraId="3990D2CB">
            <w:pPr>
              <w:snapToGrid w:val="0"/>
              <w:ind w:left="239" w:leftChars="114" w:firstLine="27" w:firstLineChars="11"/>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2.阅读课程。</w:t>
            </w:r>
          </w:p>
          <w:p w14:paraId="16F04978">
            <w:pPr>
              <w:snapToGrid w:val="0"/>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（1）纸质书本与271BAY电子图书相结合，学生每学期阅读不少于20本书。</w:t>
            </w:r>
          </w:p>
          <w:p w14:paraId="6968183D">
            <w:pPr>
              <w:snapToGrid w:val="0"/>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（2）集团语文、英语学科要完善小初高推荐的阅读书目及标准，提倡全学科阅读。</w:t>
            </w:r>
          </w:p>
          <w:p w14:paraId="1C47081B">
            <w:pPr>
              <w:snapToGrid w:val="0"/>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（3）阅读指导课和阅读自修课小学、初中每周10课时；高中6课时；有阅读指导设计，有过程管理、有达标验收。</w:t>
            </w:r>
          </w:p>
          <w:p w14:paraId="4BBDEB6F">
            <w:pPr>
              <w:pStyle w:val="8"/>
              <w:keepNext w:val="0"/>
              <w:keepLines w:val="0"/>
              <w:pageBreakBefore w:val="0"/>
              <w:widowControl w:val="0"/>
              <w:kinsoku/>
              <w:wordWrap/>
              <w:overflowPunct/>
              <w:topLinePunct w:val="0"/>
              <w:autoSpaceDE/>
              <w:autoSpaceDN/>
              <w:bidi w:val="0"/>
              <w:adjustRightIn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（4）学生阅读成果系列化呈现，能清晰说出阅读感悟。</w:t>
            </w:r>
          </w:p>
          <w:p w14:paraId="799230D6">
            <w:pPr>
              <w:keepNext w:val="0"/>
              <w:keepLines w:val="0"/>
              <w:pageBreakBefore w:val="0"/>
              <w:widowControl w:val="0"/>
              <w:kinsoku/>
              <w:wordWrap/>
              <w:overflowPunct/>
              <w:topLinePunct w:val="0"/>
              <w:autoSpaceDE/>
              <w:autoSpaceDN/>
              <w:bidi w:val="0"/>
              <w:adjustRightInd/>
              <w:snapToGrid w:val="0"/>
              <w:ind w:left="480" w:leftChars="114" w:hanging="241"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3.国学教育课程。</w:t>
            </w:r>
            <w:r>
              <w:rPr>
                <w:rFonts w:hint="eastAsia" w:ascii="仿宋" w:hAnsi="仿宋" w:eastAsia="仿宋" w:cs="仿宋"/>
                <w:color w:val="000000" w:themeColor="text1"/>
                <w:sz w:val="24"/>
                <w:highlight w:val="none"/>
                <w14:textFill>
                  <w14:solidFill>
                    <w14:schemeClr w14:val="tx1"/>
                  </w14:solidFill>
                </w14:textFill>
              </w:rPr>
              <w:t>全面落实国学教育课程实施方案和课程文本要求，诵读、阅读、体验等课程实施有教师、有课时、有备课上课记录、有达标验收和评价。</w:t>
            </w:r>
          </w:p>
          <w:p w14:paraId="3C13B260">
            <w:pPr>
              <w:keepNext w:val="0"/>
              <w:keepLines w:val="0"/>
              <w:pageBreakBefore w:val="0"/>
              <w:widowControl w:val="0"/>
              <w:kinsoku/>
              <w:wordWrap/>
              <w:overflowPunct/>
              <w:topLinePunct w:val="0"/>
              <w:autoSpaceDE/>
              <w:autoSpaceDN/>
              <w:bidi w:val="0"/>
              <w:adjustRightInd/>
              <w:ind w:left="239" w:leftChars="114" w:firstLine="27" w:firstLineChars="11"/>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4.活动课程。</w:t>
            </w:r>
          </w:p>
          <w:p w14:paraId="1A9AA219">
            <w:pPr>
              <w:keepNext w:val="0"/>
              <w:keepLines w:val="0"/>
              <w:pageBreakBefore w:val="0"/>
              <w:widowControl w:val="0"/>
              <w:kinsoku/>
              <w:wordWrap/>
              <w:overflowPunct/>
              <w:topLinePunct w:val="0"/>
              <w:autoSpaceDE/>
              <w:autoSpaceDN/>
              <w:bidi w:val="0"/>
              <w:adjustRightIn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（1）人人独立创造活动课程文本，活动课程文本人人达标。</w:t>
            </w:r>
          </w:p>
          <w:p w14:paraId="213DC6FE">
            <w:pPr>
              <w:keepNext w:val="0"/>
              <w:keepLines w:val="0"/>
              <w:pageBreakBefore w:val="0"/>
              <w:widowControl w:val="0"/>
              <w:kinsoku/>
              <w:wordWrap/>
              <w:overflowPunct/>
              <w:topLinePunct w:val="0"/>
              <w:autoSpaceDE/>
              <w:autoSpaceDN/>
              <w:bidi w:val="0"/>
              <w:adjustRightIn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（2）每周集中半天（四节课）开设学科拓展和活动课程，有方案、有过程、有成果，促进学生个性发展。未开课教师必须选一门课程参与。</w:t>
            </w:r>
          </w:p>
        </w:tc>
        <w:tc>
          <w:tcPr>
            <w:tcW w:w="1322" w:type="pct"/>
            <w:vAlign w:val="center"/>
          </w:tcPr>
          <w:p w14:paraId="547681D6">
            <w:pPr>
              <w:snapToGrid w:val="0"/>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1.执行校长在走管道的过程中，现场赋能学生，每学期至少参加一次课程会商，解决一个核心问题 。</w:t>
            </w:r>
          </w:p>
          <w:p w14:paraId="620A0614">
            <w:pPr>
              <w:snapToGrid w:val="0"/>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2.中心及学科主任率专门团队，周周沉到底线走管道分权赋能、月月达标，归案入档。期中、期末两次对师生技能和活动结果考核评价，纳入绩效量化。</w:t>
            </w:r>
          </w:p>
          <w:p w14:paraId="33AD1DA8">
            <w:pPr>
              <w:pStyle w:val="8"/>
              <w:keepNext w:val="0"/>
              <w:keepLines w:val="0"/>
              <w:pageBreakBefore w:val="0"/>
              <w:widowControl w:val="0"/>
              <w:kinsoku/>
              <w:wordWrap/>
              <w:overflowPunct/>
              <w:topLinePunct w:val="0"/>
              <w:autoSpaceDE/>
              <w:autoSpaceDN/>
              <w:bidi w:val="0"/>
              <w:adjustRightInd/>
              <w:spacing w:after="0"/>
              <w:ind w:left="240"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3.集团学科主任完善实验课程、阅读课程的标准，并跟上现场赋能和达标验收。</w:t>
            </w:r>
          </w:p>
          <w:p w14:paraId="12B61BF9">
            <w:pPr>
              <w:keepNext w:val="0"/>
              <w:keepLines w:val="0"/>
              <w:pageBreakBefore w:val="0"/>
              <w:widowControl w:val="0"/>
              <w:kinsoku/>
              <w:wordWrap/>
              <w:overflowPunct/>
              <w:topLinePunct w:val="0"/>
              <w:autoSpaceDE/>
              <w:autoSpaceDN/>
              <w:bidi w:val="0"/>
              <w:adjustRightInd/>
              <w:snapToGrid w:val="0"/>
              <w:ind w:left="240"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4.年级帮助督促各备课组落实标准，每月达标验收，归案入档。</w:t>
            </w:r>
          </w:p>
          <w:p w14:paraId="4B8F9CC1">
            <w:pPr>
              <w:snapToGrid w:val="0"/>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5.教师个人针对标准，天天达标、事事达标。</w:t>
            </w:r>
          </w:p>
        </w:tc>
      </w:tr>
    </w:tbl>
    <w:p w14:paraId="5CC24EC4">
      <w:pPr>
        <w:spacing w:before="158" w:beforeLines="50"/>
        <w:ind w:firstLine="5622" w:firstLineChars="2000"/>
        <w:jc w:val="left"/>
        <w:rPr>
          <w:b/>
          <w:bCs/>
          <w:color w:val="000000" w:themeColor="text1"/>
          <w:highlight w:val="none"/>
          <w14:textFill>
            <w14:solidFill>
              <w14:schemeClr w14:val="tx1"/>
            </w14:solidFill>
          </w14:textFill>
        </w:rPr>
      </w:pPr>
      <w:r>
        <w:rPr>
          <w:rFonts w:hint="eastAsia"/>
          <w:b/>
          <w:bCs/>
          <w:color w:val="000000" w:themeColor="text1"/>
          <w:sz w:val="28"/>
          <w:szCs w:val="36"/>
          <w:highlight w:val="none"/>
          <w14:textFill>
            <w14:solidFill>
              <w14:schemeClr w14:val="tx1"/>
            </w14:solidFill>
          </w14:textFill>
        </w:rPr>
        <w:t>（三）课堂创新</w:t>
      </w:r>
    </w:p>
    <w:tbl>
      <w:tblPr>
        <w:tblStyle w:val="9"/>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310"/>
        <w:gridCol w:w="1008"/>
        <w:gridCol w:w="6332"/>
        <w:gridCol w:w="4299"/>
      </w:tblGrid>
      <w:tr w14:paraId="31CA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64" w:type="pct"/>
            <w:shd w:val="clear" w:color="auto" w:fill="auto"/>
            <w:vAlign w:val="center"/>
          </w:tcPr>
          <w:p w14:paraId="69C316BE">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目标</w:t>
            </w:r>
          </w:p>
        </w:tc>
        <w:tc>
          <w:tcPr>
            <w:tcW w:w="751" w:type="pct"/>
            <w:shd w:val="clear" w:color="auto" w:fill="auto"/>
            <w:vAlign w:val="center"/>
          </w:tcPr>
          <w:p w14:paraId="52FE7EE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分项目标</w:t>
            </w:r>
          </w:p>
        </w:tc>
        <w:tc>
          <w:tcPr>
            <w:tcW w:w="328" w:type="pct"/>
            <w:vAlign w:val="center"/>
          </w:tcPr>
          <w:p w14:paraId="2909D11C">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任务</w:t>
            </w:r>
          </w:p>
        </w:tc>
        <w:tc>
          <w:tcPr>
            <w:tcW w:w="2059" w:type="pct"/>
            <w:vAlign w:val="center"/>
          </w:tcPr>
          <w:p w14:paraId="70D9056A">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标准</w:t>
            </w:r>
          </w:p>
        </w:tc>
        <w:tc>
          <w:tcPr>
            <w:tcW w:w="1398" w:type="pct"/>
            <w:vAlign w:val="center"/>
          </w:tcPr>
          <w:p w14:paraId="32C11E50">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分权赋能成效评价</w:t>
            </w:r>
          </w:p>
        </w:tc>
      </w:tr>
      <w:tr w14:paraId="5861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64" w:type="pct"/>
            <w:vMerge w:val="restart"/>
            <w:shd w:val="clear" w:color="auto" w:fill="auto"/>
            <w:vAlign w:val="center"/>
          </w:tcPr>
          <w:p w14:paraId="2C8139AF">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 100分钟课堂（50+5+15+20+10）与大任务学程设计全面结构，所有学习目标都以过程与方法的形式设计到位。学习过程整体设计，学习大任务全程驱动学生积极动脑思考、深度学习。</w:t>
            </w:r>
          </w:p>
        </w:tc>
        <w:tc>
          <w:tcPr>
            <w:tcW w:w="751" w:type="pct"/>
            <w:shd w:val="clear" w:color="auto" w:fill="auto"/>
            <w:vAlign w:val="center"/>
          </w:tcPr>
          <w:p w14:paraId="5C6B9514">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15.学习目标清晰，动词描述具体，整体设计到位，分段实施到家，全程指向高阶思维。</w:t>
            </w:r>
          </w:p>
        </w:tc>
        <w:tc>
          <w:tcPr>
            <w:tcW w:w="328" w:type="pct"/>
            <w:vAlign w:val="center"/>
          </w:tcPr>
          <w:p w14:paraId="10332FE2">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学习目标研究到位</w:t>
            </w:r>
          </w:p>
        </w:tc>
        <w:tc>
          <w:tcPr>
            <w:tcW w:w="2059" w:type="pct"/>
            <w:vAlign w:val="center"/>
          </w:tcPr>
          <w:p w14:paraId="3409A477">
            <w:pPr>
              <w:ind w:firstLine="241" w:firstLineChars="100"/>
              <w:rPr>
                <w:rFonts w:hint="eastAsia" w:ascii="仿宋" w:hAnsi="仿宋" w:eastAsia="仿宋" w:cs="仿宋"/>
                <w:b/>
                <w:bCs/>
                <w:color w:val="000000" w:themeColor="text1"/>
                <w:sz w:val="24"/>
                <w:highlight w:val="none"/>
                <w:lang w:bidi="zh-CN"/>
                <w14:textFill>
                  <w14:solidFill>
                    <w14:schemeClr w14:val="tx1"/>
                  </w14:solidFill>
                </w14:textFill>
              </w:rPr>
            </w:pPr>
            <w:r>
              <w:rPr>
                <w:rFonts w:hint="eastAsia" w:ascii="仿宋" w:hAnsi="仿宋" w:eastAsia="仿宋" w:cs="仿宋"/>
                <w:b/>
                <w:bCs/>
                <w:color w:val="000000" w:themeColor="text1"/>
                <w:sz w:val="24"/>
                <w:highlight w:val="none"/>
                <w:lang w:bidi="zh-CN"/>
                <w14:textFill>
                  <w14:solidFill>
                    <w14:schemeClr w14:val="tx1"/>
                  </w14:solidFill>
                </w14:textFill>
              </w:rPr>
              <w:t>1.学习目标叙写充分体现学习过程和方法。</w:t>
            </w:r>
          </w:p>
          <w:p w14:paraId="3EE45DA2">
            <w:pPr>
              <w:ind w:left="479" w:leftChars="114" w:hanging="240" w:hanging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（1）学习目标严格按照四个标准来叙写，引领学生学习全过程，强调输出内容和方式；</w:t>
            </w:r>
          </w:p>
          <w:p w14:paraId="7B84A92D">
            <w:pPr>
              <w:ind w:firstLine="240" w:firstLine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（2）学习目标充分结构学习大任务，结构学习过程设计；</w:t>
            </w:r>
          </w:p>
          <w:p w14:paraId="7DBE4C14">
            <w:pPr>
              <w:ind w:left="479" w:leftChars="114" w:hanging="240" w:hanging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（3）学习目标解读要结构100分钟课堂的时间安排，明确各个时间段的重点；</w:t>
            </w:r>
          </w:p>
          <w:p w14:paraId="4A9076B9">
            <w:pPr>
              <w:ind w:left="479" w:leftChars="114" w:hanging="240" w:hanging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（4）学习目标达成度是课堂学校效益的主要指标，教师全过程要关注学生的学习目标达成。</w:t>
            </w:r>
          </w:p>
          <w:p w14:paraId="45E41C88">
            <w:pPr>
              <w:ind w:left="479" w:leftChars="114" w:hanging="240" w:hanging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color w:val="000000" w:themeColor="text1"/>
                <w:sz w:val="24"/>
                <w:highlight w:val="none"/>
                <w:lang w:bidi="zh-CN"/>
                <w14:textFill>
                  <w14:solidFill>
                    <w14:schemeClr w14:val="tx1"/>
                  </w14:solidFill>
                </w14:textFill>
              </w:rPr>
              <w:t>（5）学生学习目标过程管理和实现是学生学习领导力提升的重要标志，是教师备课、培训、课堂过程关注的重点。</w:t>
            </w:r>
          </w:p>
          <w:p w14:paraId="1EB290BB">
            <w:pPr>
              <w:ind w:firstLine="241" w:firstLineChars="100"/>
              <w:rPr>
                <w:rFonts w:hint="eastAsia" w:ascii="仿宋" w:hAnsi="仿宋" w:eastAsia="仿宋" w:cs="仿宋"/>
                <w:color w:val="000000" w:themeColor="text1"/>
                <w:sz w:val="24"/>
                <w:highlight w:val="none"/>
                <w:lang w:bidi="zh-CN"/>
                <w14:textFill>
                  <w14:solidFill>
                    <w14:schemeClr w14:val="tx1"/>
                  </w14:solidFill>
                </w14:textFill>
              </w:rPr>
            </w:pPr>
            <w:r>
              <w:rPr>
                <w:rFonts w:hint="eastAsia" w:ascii="仿宋" w:hAnsi="仿宋" w:eastAsia="仿宋" w:cs="仿宋"/>
                <w:b/>
                <w:bCs/>
                <w:color w:val="000000" w:themeColor="text1"/>
                <w:sz w:val="24"/>
                <w:highlight w:val="none"/>
                <w:lang w:bidi="zh-CN"/>
                <w14:textFill>
                  <w14:solidFill>
                    <w14:schemeClr w14:val="tx1"/>
                  </w14:solidFill>
                </w14:textFill>
              </w:rPr>
              <w:t>2.课前教师人人对学习目标的几个关键问题研究到位。</w:t>
            </w:r>
          </w:p>
          <w:p w14:paraId="674E9677">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（1）单元学习目标与各学习阶段学习目标之间的关系。</w:t>
            </w:r>
          </w:p>
          <w:p w14:paraId="09A40E62">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（2）单元学习目标、阶段学习目标的分解、实现。</w:t>
            </w:r>
          </w:p>
          <w:p w14:paraId="45F8BE6E">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（3）不同层级学生学习目标达成的要求和关键。</w:t>
            </w:r>
          </w:p>
          <w:p w14:paraId="580FB72D">
            <w:pPr>
              <w:ind w:left="239" w:leftChars="114" w:firstLine="26" w:firstLineChars="11"/>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（4）答辩过关如何通过完成学习大任务、学习过程建构体系、实现目标。</w:t>
            </w:r>
          </w:p>
        </w:tc>
        <w:tc>
          <w:tcPr>
            <w:tcW w:w="1398" w:type="pct"/>
            <w:vMerge w:val="restart"/>
          </w:tcPr>
          <w:p w14:paraId="6D4A6786">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p>
          <w:p w14:paraId="26CA027D">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1.执行校长每周深入课堂，聚焦学习大任务设计和100分钟课堂实施现场赋能，对学习目标制定、达成情况，利用教师会、办公会进行点评，指导中心拿出标准提升措施。</w:t>
            </w:r>
          </w:p>
          <w:p w14:paraId="49853323">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2.中心主任和学科主任学程答辩要重点答辩学习目标制定、管理、实现，尤其是与学习大任务、100分钟课堂落地的关系。定期</w:t>
            </w:r>
            <w:r>
              <w:rPr>
                <w:rFonts w:hint="eastAsia" w:ascii="仿宋" w:hAnsi="仿宋" w:eastAsia="仿宋" w:cs="仿宋"/>
                <w:color w:val="000000" w:themeColor="text1"/>
                <w:sz w:val="24"/>
                <w:highlight w:val="none"/>
                <w:lang w:bidi="zh-CN"/>
                <w14:textFill>
                  <w14:solidFill>
                    <w14:schemeClr w14:val="tx1"/>
                  </w14:solidFill>
                </w14:textFill>
              </w:rPr>
              <w:t>组织学习目标设计大赛，组织人人答辩过关，</w:t>
            </w:r>
            <w:r>
              <w:rPr>
                <w:rFonts w:hint="eastAsia" w:ascii="仿宋" w:hAnsi="仿宋" w:eastAsia="仿宋" w:cs="仿宋"/>
                <w:color w:val="000000" w:themeColor="text1"/>
                <w:sz w:val="24"/>
                <w:highlight w:val="none"/>
                <w14:textFill>
                  <w14:solidFill>
                    <w14:schemeClr w14:val="tx1"/>
                  </w14:solidFill>
                </w14:textFill>
              </w:rPr>
              <w:t>达标验收，归案入档。</w:t>
            </w:r>
          </w:p>
          <w:p w14:paraId="7146B0A0">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3.年级：每个单元都有诊断、评价反馈，指导每个备课组落实标准，集体达标，评价材料归案入档。</w:t>
            </w:r>
          </w:p>
          <w:p w14:paraId="478BA2B6">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4.每个备课组每周两次、每次两节集体教研会商，全面落实各个标准，确保人人达标。每周晾晒，每两周一次全员评价，推出一个优秀备课设计。</w:t>
            </w:r>
          </w:p>
          <w:p w14:paraId="067A909A">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5.每位教师都要对自己每个大单元的真实目标有一个到位的诠释，每个大单元学习完成都要测试真实目标实现情况，写出目标实现的反思，人人达标。</w:t>
            </w:r>
          </w:p>
          <w:p w14:paraId="337EBBCF">
            <w:pPr>
              <w:pStyle w:val="8"/>
              <w:ind w:left="240" w:hanging="22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6.单元目标、学习阶段目标设计以及目标过程性管理结构起来进行答辩并纳入评价。</w:t>
            </w:r>
          </w:p>
        </w:tc>
      </w:tr>
      <w:tr w14:paraId="279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4" w:type="pct"/>
            <w:vMerge w:val="continue"/>
            <w:shd w:val="clear" w:color="auto" w:fill="auto"/>
            <w:vAlign w:val="center"/>
          </w:tcPr>
          <w:p w14:paraId="7F538E61">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5BC84A8E">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16.目标全程激发兴趣，引领深度思考，无一人游离课堂。螺旋上升式认知过程确保学生乐此不疲。</w:t>
            </w:r>
          </w:p>
        </w:tc>
        <w:tc>
          <w:tcPr>
            <w:tcW w:w="328" w:type="pct"/>
            <w:vAlign w:val="center"/>
          </w:tcPr>
          <w:p w14:paraId="76F69F46">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课堂学习目标落实及过程控制</w:t>
            </w:r>
          </w:p>
        </w:tc>
        <w:tc>
          <w:tcPr>
            <w:tcW w:w="2059" w:type="pct"/>
            <w:vAlign w:val="center"/>
          </w:tcPr>
          <w:p w14:paraId="78A29A2A">
            <w:pPr>
              <w:pStyle w:val="8"/>
              <w:keepNext w:val="0"/>
              <w:keepLines w:val="0"/>
              <w:pageBreakBefore w:val="0"/>
              <w:widowControl w:val="0"/>
              <w:kinsoku/>
              <w:wordWrap/>
              <w:overflowPunct/>
              <w:topLinePunct w:val="0"/>
              <w:autoSpaceDE/>
              <w:autoSpaceDN/>
              <w:bidi w:val="0"/>
              <w:adjustRightInd/>
              <w:snapToGrid/>
              <w:spacing w:after="0"/>
              <w:ind w:firstLine="221" w:firstLineChars="100"/>
              <w:textAlignment w:val="auto"/>
              <w:rPr>
                <w:rFonts w:hint="eastAsia"/>
                <w:b/>
                <w:bCs/>
                <w:color w:val="000000" w:themeColor="text1"/>
                <w:highlight w:val="none"/>
                <w:lang w:bidi="zh-CN"/>
                <w14:textFill>
                  <w14:solidFill>
                    <w14:schemeClr w14:val="tx1"/>
                  </w14:solidFill>
                </w14:textFill>
              </w:rPr>
            </w:pPr>
            <w:r>
              <w:rPr>
                <w:rFonts w:hint="eastAsia"/>
                <w:b/>
                <w:bCs/>
                <w:color w:val="000000" w:themeColor="text1"/>
                <w:highlight w:val="none"/>
                <w:lang w:bidi="zh-CN"/>
                <w14:textFill>
                  <w14:solidFill>
                    <w14:schemeClr w14:val="tx1"/>
                  </w14:solidFill>
                </w14:textFill>
              </w:rPr>
              <w:t>1.学习目标过程管理、实现到位。</w:t>
            </w:r>
          </w:p>
          <w:p w14:paraId="22CFD2BD">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（1）课堂一律不讲知识，不用碎片化的问题进行引导，全程以思维训练为主攻方向，聚焦体系建构、课堂落实和目标达成。</w:t>
            </w:r>
          </w:p>
          <w:p w14:paraId="49080706">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（2）教师准确解读阶段学习目标与本节课的学习内容，以此引领课堂学习全过程。</w:t>
            </w:r>
          </w:p>
          <w:p w14:paraId="5A528022">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（3）帮助小组长把课堂学习目标、内容分解到自主、合作、展 示、点拨等过程中。</w:t>
            </w:r>
          </w:p>
          <w:p w14:paraId="6E471908">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（4）课堂全过程对小组学习目标实现进行诊断和管理，依据学情随时调整学习方法和学习进度。</w:t>
            </w:r>
          </w:p>
          <w:p w14:paraId="3E3081F9">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（5）充分利用271BAY资源和课堂交互功能，提高课堂容量和效率。</w:t>
            </w:r>
          </w:p>
          <w:p w14:paraId="63E5596A">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2.学习大任务与学习目标、学习时间、学习过程充分结构</w:t>
            </w:r>
          </w:p>
          <w:p w14:paraId="7AB0F5A7">
            <w:pPr>
              <w:pStyle w:val="8"/>
              <w:keepNext w:val="0"/>
              <w:keepLines w:val="0"/>
              <w:pageBreakBefore w:val="0"/>
              <w:widowControl w:val="0"/>
              <w:kinsoku/>
              <w:wordWrap/>
              <w:overflowPunct/>
              <w:topLinePunct w:val="0"/>
              <w:autoSpaceDE/>
              <w:autoSpaceDN/>
              <w:bidi w:val="0"/>
              <w:adjustRightInd/>
              <w:snapToGrid/>
              <w:spacing w:after="0"/>
              <w:ind w:left="430" w:leftChars="100"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（1）依据学习阶段课时安排，分配学习大任务引领的学习过程内容、时间、目标要求；</w:t>
            </w:r>
          </w:p>
          <w:p w14:paraId="22BA6BB7">
            <w:pPr>
              <w:pStyle w:val="8"/>
              <w:keepNext w:val="0"/>
              <w:keepLines w:val="0"/>
              <w:pageBreakBefore w:val="0"/>
              <w:widowControl w:val="0"/>
              <w:kinsoku/>
              <w:wordWrap/>
              <w:overflowPunct/>
              <w:topLinePunct w:val="0"/>
              <w:autoSpaceDE/>
              <w:autoSpaceDN/>
              <w:bidi w:val="0"/>
              <w:adjustRightInd/>
              <w:snapToGrid/>
              <w:spacing w:after="0"/>
              <w:ind w:left="430" w:leftChars="100"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（2）学习大任务设计与学习过程设计是个统一的整体。学习过程既是完成学习大任务关键过程的解构，更是对学科四大体系、课程大概念的建构。学习过程要充分体现学习大任务的特性。</w:t>
            </w:r>
          </w:p>
          <w:p w14:paraId="2D504472">
            <w:pPr>
              <w:pStyle w:val="8"/>
              <w:keepNext w:val="0"/>
              <w:keepLines w:val="0"/>
              <w:pageBreakBefore w:val="0"/>
              <w:widowControl w:val="0"/>
              <w:kinsoku/>
              <w:wordWrap/>
              <w:overflowPunct/>
              <w:topLinePunct w:val="0"/>
              <w:autoSpaceDE/>
              <w:autoSpaceDN/>
              <w:bidi w:val="0"/>
              <w:adjustRightInd/>
              <w:snapToGrid/>
              <w:spacing w:after="0"/>
              <w:ind w:left="430" w:leftChars="100"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（3）学习大任务、学习过程与100分钟课堂全面有效结构，根据学习阶段课时安排，50分钟自主学习不同层级学生的目标、任务、过程，15分钟讨论、20分钟展示点评、10分钟总结落实的重点等都要极其具体明确。</w:t>
            </w:r>
          </w:p>
          <w:p w14:paraId="56B56AD3">
            <w:pPr>
              <w:pStyle w:val="8"/>
              <w:keepNext w:val="0"/>
              <w:keepLines w:val="0"/>
              <w:pageBreakBefore w:val="0"/>
              <w:widowControl w:val="0"/>
              <w:kinsoku/>
              <w:wordWrap/>
              <w:overflowPunct/>
              <w:topLinePunct w:val="0"/>
              <w:autoSpaceDE/>
              <w:autoSpaceDN/>
              <w:bidi w:val="0"/>
              <w:adjustRightInd/>
              <w:snapToGrid/>
              <w:spacing w:after="0"/>
              <w:ind w:left="430" w:leftChars="100"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（4）通过课前培训和学习目标解读，让每位学生明白100分钟课堂各个阶段的目标、任务、流程。</w:t>
            </w:r>
          </w:p>
          <w:p w14:paraId="7A139A4C">
            <w:pPr>
              <w:pStyle w:val="8"/>
              <w:keepNext w:val="0"/>
              <w:keepLines w:val="0"/>
              <w:pageBreakBefore w:val="0"/>
              <w:widowControl w:val="0"/>
              <w:kinsoku/>
              <w:wordWrap/>
              <w:overflowPunct/>
              <w:topLinePunct w:val="0"/>
              <w:autoSpaceDE/>
              <w:autoSpaceDN/>
              <w:bidi w:val="0"/>
              <w:adjustRightInd/>
              <w:snapToGrid/>
              <w:spacing w:after="0"/>
              <w:ind w:left="430" w:leftChars="100"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（5）小组长在教师的帮助下，带领小组要形成学习大任务落地方案的共识。</w:t>
            </w:r>
          </w:p>
        </w:tc>
        <w:tc>
          <w:tcPr>
            <w:tcW w:w="1398" w:type="pct"/>
            <w:vMerge w:val="continue"/>
            <w:vAlign w:val="center"/>
          </w:tcPr>
          <w:p w14:paraId="4F2F624F">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r>
      <w:tr w14:paraId="335A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14:paraId="010A9A85">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 个人学习目标和小组学习目标清晰具体，管理到位。学习小组长科研小组长，全程跟踪帮助。A1A2B1B2小组学习成绩形态变化目标全面实现。</w:t>
            </w:r>
          </w:p>
        </w:tc>
        <w:tc>
          <w:tcPr>
            <w:tcW w:w="751" w:type="pct"/>
            <w:shd w:val="clear" w:color="auto" w:fill="auto"/>
            <w:vAlign w:val="center"/>
          </w:tcPr>
          <w:p w14:paraId="7EA052CB">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17.每个学生对每一学科、每个单元都有说得出、做得到、具体、可实现的目标。</w:t>
            </w:r>
          </w:p>
        </w:tc>
        <w:tc>
          <w:tcPr>
            <w:tcW w:w="328" w:type="pct"/>
            <w:vAlign w:val="center"/>
          </w:tcPr>
          <w:p w14:paraId="10712805">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班级学习文化建设、个人学习领导力提升</w:t>
            </w:r>
          </w:p>
        </w:tc>
        <w:tc>
          <w:tcPr>
            <w:tcW w:w="2059" w:type="pct"/>
            <w:vAlign w:val="center"/>
          </w:tcPr>
          <w:p w14:paraId="2325ACC4">
            <w:pPr>
              <w:keepNext w:val="0"/>
              <w:keepLines w:val="0"/>
              <w:pageBreakBefore w:val="0"/>
              <w:widowControl w:val="0"/>
              <w:kinsoku/>
              <w:wordWrap/>
              <w:overflowPunct/>
              <w:topLinePunct w:val="0"/>
              <w:autoSpaceDE/>
              <w:autoSpaceDN/>
              <w:bidi w:val="0"/>
              <w:adjustRightInd/>
              <w:snapToGrid/>
              <w:ind w:left="480" w:leftChars="114" w:hanging="241" w:hangingChars="1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1.每学期每一个学生要在导师的指导下，制定好学期目标，并将学期目标分解到每个单元、每个阶段、每个学习大任务引领下的学习过程。</w:t>
            </w:r>
          </w:p>
          <w:p w14:paraId="051C54DC">
            <w:pPr>
              <w:keepNext w:val="0"/>
              <w:keepLines w:val="0"/>
              <w:pageBreakBefore w:val="0"/>
              <w:widowControl w:val="0"/>
              <w:kinsoku/>
              <w:wordWrap/>
              <w:overflowPunct/>
              <w:topLinePunct w:val="0"/>
              <w:autoSpaceDE/>
              <w:autoSpaceDN/>
              <w:bidi w:val="0"/>
              <w:adjustRightInd/>
              <w:snapToGrid/>
              <w:ind w:firstLine="241" w:firstLineChars="100"/>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2.每个单元学习目标制定、开标、管标和评标全面到位。</w:t>
            </w:r>
          </w:p>
          <w:p w14:paraId="0DBD9157">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（1）按照上个单元学程成绩的120%放大制定单元目标、措施，组织隆重的开标仪式后上墙公示。</w:t>
            </w:r>
          </w:p>
          <w:p w14:paraId="6CF1F3E4">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（2）高效学习小组长对成员A1A2B1B2学习目标管理全程负责，“领导者+领导者”小组团队运行模式全面到位。</w:t>
            </w:r>
          </w:p>
          <w:p w14:paraId="1680BA49">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（3）每个大单元学习过关后，教师对小组目标管理进行评价，小组长组织每个小组成员认真分析，强化小组每个成员对照个人目标的真实反思、总结，凝聚小组文化，提升小组战斗力，材料存档。</w:t>
            </w:r>
          </w:p>
          <w:p w14:paraId="6FBB37CD">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3.年级、备课组设计学生学习规范、学习行为习惯培训课程。</w:t>
            </w:r>
            <w:r>
              <w:rPr>
                <w:rFonts w:hint="eastAsia"/>
                <w:color w:val="000000" w:themeColor="text1"/>
                <w:highlight w:val="none"/>
                <w14:textFill>
                  <w14:solidFill>
                    <w14:schemeClr w14:val="tx1"/>
                  </w14:solidFill>
                </w14:textFill>
              </w:rPr>
              <w:t>对学生教材使用、学程使用、典题本使用等进行专题培训，并高标准落实在日常的课堂学习全过程。</w:t>
            </w:r>
          </w:p>
        </w:tc>
        <w:tc>
          <w:tcPr>
            <w:tcW w:w="1398" w:type="pct"/>
            <w:vMerge w:val="restart"/>
            <w:vAlign w:val="center"/>
          </w:tcPr>
          <w:p w14:paraId="0720957F">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1.执行校长每周深入四级走管道分权赋能，协调教师发展中心和学生成长中心共同运行机制、提升标准。</w:t>
            </w:r>
          </w:p>
          <w:p w14:paraId="13E03C49">
            <w:pPr>
              <w:pStyle w:val="1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2.中心主任每周随机沉到底线走管道分权赋能学生的学习目标管理、学习小组文化建设、科研小组文化建设，推出典型，解决问题，每周反馈。</w:t>
            </w:r>
          </w:p>
          <w:p w14:paraId="3E58E555">
            <w:pPr>
              <w:pStyle w:val="8"/>
              <w:ind w:left="459" w:leftChars="114" w:hanging="220" w:hanging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年级主任、分管主任率队对A1A2B1B2小组学习形态转化，每天沉到底线走管道分权赋能，每周总结，每个单元进行分析评价，跟踪异常班级、学科、小组，有过程、有措施，对单元成绩评价计入绩效。对两个小组建设标准、实施、过程性达标、成效进行综合评价，纳入班级、年级量化。</w:t>
            </w:r>
          </w:p>
          <w:p w14:paraId="29730E01">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4.备课组长每天与老师、学生一起研究，发现问题及时反馈年级，现场赋能，每次教研会商时组内再强化落实。</w:t>
            </w:r>
          </w:p>
          <w:p w14:paraId="77911846">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5.教师全程跟进两个小组、学生个人实现目标的措施和过程，每天每堂课自我达标验收。</w:t>
            </w:r>
          </w:p>
          <w:p w14:paraId="6384CACC">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6.每位组长、每位学生都有强烈的目标意识和实现目标的策略措施，借助成长日记，自评与小组评价相结合，天天、事事、处处达标验收。</w:t>
            </w:r>
          </w:p>
          <w:p w14:paraId="59E6FDB8">
            <w:pPr>
              <w:rPr>
                <w:rFonts w:hint="eastAsia" w:ascii="仿宋" w:hAnsi="仿宋" w:eastAsia="仿宋" w:cs="仿宋"/>
                <w:color w:val="000000" w:themeColor="text1"/>
                <w:sz w:val="24"/>
                <w:highlight w:val="none"/>
                <w14:textFill>
                  <w14:solidFill>
                    <w14:schemeClr w14:val="tx1"/>
                  </w14:solidFill>
                </w14:textFill>
              </w:rPr>
            </w:pPr>
          </w:p>
          <w:p w14:paraId="48090D90">
            <w:pPr>
              <w:pStyle w:val="8"/>
              <w:rPr>
                <w:rFonts w:hint="eastAsia"/>
                <w:color w:val="000000" w:themeColor="text1"/>
                <w:highlight w:val="none"/>
                <w14:textFill>
                  <w14:solidFill>
                    <w14:schemeClr w14:val="tx1"/>
                  </w14:solidFill>
                </w14:textFill>
              </w:rPr>
            </w:pPr>
          </w:p>
        </w:tc>
      </w:tr>
      <w:tr w14:paraId="4FDF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14:paraId="37F311E8">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339CE44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18.高效学习小组长营造火焰般实现目标的小组学习文化，每个人全程锁死目标，及时得到帮助，实现学习目标，完成A1A2B1B2小组学习成绩形态的转化。</w:t>
            </w:r>
          </w:p>
        </w:tc>
        <w:tc>
          <w:tcPr>
            <w:tcW w:w="328" w:type="pct"/>
            <w:vAlign w:val="center"/>
          </w:tcPr>
          <w:p w14:paraId="02D781CA">
            <w:pPr>
              <w:pStyle w:val="17"/>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高效学习小组文化建设、A1A2B1B2学习成绩形态转化</w:t>
            </w:r>
          </w:p>
        </w:tc>
        <w:tc>
          <w:tcPr>
            <w:tcW w:w="2059" w:type="pct"/>
            <w:vAlign w:val="center"/>
          </w:tcPr>
          <w:p w14:paraId="2AE50D06">
            <w:pPr>
              <w:ind w:firstLine="241" w:firstLineChars="1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1.高效学习小组标准修订。</w:t>
            </w:r>
          </w:p>
          <w:p w14:paraId="7F97BA5D">
            <w:pPr>
              <w:ind w:left="479" w:leftChars="114" w:hanging="240" w:hangingChars="1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（1）年级组织骨干教师结合学习大任务学程设计、100分钟课堂完善高效学习小组标准与模型，对自主、合作、展示、点评中小组长的职责、行为、流程进一步明确。</w:t>
            </w:r>
          </w:p>
          <w:p w14:paraId="757C7E7F">
            <w:pPr>
              <w:ind w:left="479" w:leftChars="114" w:hanging="240" w:hangingChars="1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2）学生参与，依据年级提供的标准，以思维导图的方式，学习研究提建议，年级汇总完善后发布，按照标准组织高效学习小组的学习活动。学生人人修订高效学习小组标准，结合骨干教师意见，完善升级好后再发布，人人内化。</w:t>
            </w:r>
          </w:p>
          <w:p w14:paraId="32C15DD7">
            <w:pPr>
              <w:ind w:left="480" w:leftChars="114" w:hanging="241" w:hangingChars="1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2.三次培训全面到位。</w:t>
            </w:r>
            <w:r>
              <w:rPr>
                <w:rFonts w:hint="eastAsia" w:ascii="仿宋" w:hAnsi="仿宋" w:eastAsia="仿宋" w:cs="仿宋"/>
                <w:b w:val="0"/>
                <w:bCs w:val="0"/>
                <w:color w:val="000000" w:themeColor="text1"/>
                <w:sz w:val="24"/>
                <w:highlight w:val="none"/>
                <w14:textFill>
                  <w14:solidFill>
                    <w14:schemeClr w14:val="tx1"/>
                  </w14:solidFill>
                </w14:textFill>
              </w:rPr>
              <w:t>每位学生通过三次培训，对学习大任务和学习过程的处理、对100分钟课堂50分钟自主学习、15分钟讨论、20分钟展示点评、10分钟总结落实各环节的目标、任务、流程都相当清晰。</w:t>
            </w:r>
          </w:p>
          <w:p w14:paraId="52D1FA84">
            <w:pPr>
              <w:ind w:left="239" w:leftChars="114" w:firstLine="0" w:firstLineChars="0"/>
              <w:rPr>
                <w:rFonts w:hint="eastAsia" w:ascii="仿宋" w:hAnsi="仿宋" w:eastAsia="仿宋" w:cs="仿宋"/>
                <w:b w:val="0"/>
                <w:bCs w:val="0"/>
                <w:color w:val="000000" w:themeColor="text1"/>
                <w:sz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（1）课前培训侧重学情调研、本节课重点要突破的内容</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 xml:space="preserve">   </w:t>
            </w:r>
          </w:p>
          <w:p w14:paraId="45062C10">
            <w:pPr>
              <w:ind w:firstLine="480" w:firstLineChars="200"/>
              <w:rPr>
                <w:rFonts w:hint="eastAsia" w:ascii="仿宋" w:hAnsi="仿宋" w:eastAsia="仿宋" w:cs="仿宋"/>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4"/>
                <w:highlight w:val="none"/>
                <w14:textFill>
                  <w14:solidFill>
                    <w14:schemeClr w14:val="tx1"/>
                  </w14:solidFill>
                </w14:textFill>
              </w:rPr>
              <w:t>及方法、高效学习小组标准模型落地的注意事项。</w:t>
            </w:r>
          </w:p>
          <w:p w14:paraId="078F5A66">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（2）课中培训要与学情调研、个别指导充分结合，随时调</w:t>
            </w:r>
            <w:r>
              <w:rPr>
                <w:rFonts w:hint="eastAsia"/>
                <w:color w:val="000000" w:themeColor="text1"/>
                <w:highlight w:val="none"/>
                <w14:textFill>
                  <w14:solidFill>
                    <w14:schemeClr w14:val="tx1"/>
                  </w14:solidFill>
                </w14:textFill>
              </w:rPr>
              <w:t>整教学方式与进度。50分钟自主时间，教师前半段要重点跟进不同层级学生观察诊断，主动指导；后半段学生要结合自己的问题困惑主动单独寻求教师帮助；教师要全过程进行合作、展示、点评的课中培训引领。</w:t>
            </w:r>
          </w:p>
          <w:p w14:paraId="1E1B2634">
            <w:pPr>
              <w:pStyle w:val="8"/>
              <w:keepNext w:val="0"/>
              <w:keepLines w:val="0"/>
              <w:pageBreakBefore w:val="0"/>
              <w:widowControl w:val="0"/>
              <w:kinsoku/>
              <w:wordWrap/>
              <w:overflowPunct/>
              <w:topLinePunct w:val="0"/>
              <w:autoSpaceDE/>
              <w:autoSpaceDN/>
              <w:bidi w:val="0"/>
              <w:adjustRightInd/>
              <w:snapToGrid/>
              <w:spacing w:after="0"/>
              <w:ind w:firstLine="22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（3）课后培训一是补救，二是帮助达标。</w:t>
            </w:r>
          </w:p>
          <w:p w14:paraId="56308AA6">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3.设计活动打造班级学习文化。</w:t>
            </w:r>
            <w:r>
              <w:rPr>
                <w:rFonts w:hint="eastAsia"/>
                <w:color w:val="000000" w:themeColor="text1"/>
                <w:highlight w:val="none"/>
                <w14:textFill>
                  <w14:solidFill>
                    <w14:schemeClr w14:val="tx1"/>
                  </w14:solidFill>
                </w14:textFill>
              </w:rPr>
              <w:t>年级每月组织班级高效学习小组论坛。</w:t>
            </w:r>
          </w:p>
        </w:tc>
        <w:tc>
          <w:tcPr>
            <w:tcW w:w="1398" w:type="pct"/>
            <w:vMerge w:val="continue"/>
            <w:vAlign w:val="center"/>
          </w:tcPr>
          <w:p w14:paraId="2969A519">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r>
      <w:tr w14:paraId="5E92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64" w:type="pct"/>
            <w:vMerge w:val="continue"/>
            <w:shd w:val="clear" w:color="auto" w:fill="auto"/>
            <w:vAlign w:val="center"/>
          </w:tcPr>
          <w:p w14:paraId="605571F5">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3398F23A">
            <w:pPr>
              <w:ind w:left="240" w:hanging="240" w:hangingChars="1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19.高效学习科研小组长当好学科导师助教，带领高效学习科研小组创新学习方法、树立学习榜样，帮助后进发展，支撑A1A2B1B2小组学习成绩形态的转化。</w:t>
            </w:r>
          </w:p>
        </w:tc>
        <w:tc>
          <w:tcPr>
            <w:tcW w:w="328" w:type="pct"/>
            <w:vAlign w:val="center"/>
          </w:tcPr>
          <w:p w14:paraId="0466720A">
            <w:pPr>
              <w:pStyle w:val="17"/>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高效学习科研小组文化建</w:t>
            </w:r>
          </w:p>
          <w:p w14:paraId="5CAD70C3">
            <w:pPr>
              <w:pStyle w:val="17"/>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设、A1A2B1B2学习成绩形态转化</w:t>
            </w:r>
          </w:p>
        </w:tc>
        <w:tc>
          <w:tcPr>
            <w:tcW w:w="2059" w:type="pct"/>
            <w:vAlign w:val="center"/>
          </w:tcPr>
          <w:p w14:paraId="5AE37416">
            <w:pPr>
              <w:keepNext w:val="0"/>
              <w:keepLines w:val="0"/>
              <w:pageBreakBefore w:val="0"/>
              <w:widowControl w:val="0"/>
              <w:kinsoku/>
              <w:wordWrap/>
              <w:overflowPunct/>
              <w:topLinePunct w:val="0"/>
              <w:autoSpaceDE/>
              <w:autoSpaceDN/>
              <w:bidi w:val="0"/>
              <w:adjustRightInd/>
              <w:snapToGrid/>
              <w:ind w:left="239" w:leftChars="114"/>
              <w:textAlignment w:val="auto"/>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1.高效学习科研小组标准修订。</w:t>
            </w:r>
          </w:p>
          <w:p w14:paraId="3064808B">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（1）参与学程研究，引领自主学习、对单元重难点进行研究性学习。</w:t>
            </w:r>
          </w:p>
          <w:p w14:paraId="549ECA49">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（2）学习目标制定、开标、管标、评标。</w:t>
            </w:r>
          </w:p>
          <w:p w14:paraId="7AEC2E23">
            <w:pPr>
              <w:keepNext w:val="0"/>
              <w:keepLines w:val="0"/>
              <w:pageBreakBefore w:val="0"/>
              <w:widowControl w:val="0"/>
              <w:kinsoku/>
              <w:wordWrap/>
              <w:overflowPunct/>
              <w:topLinePunct w:val="0"/>
              <w:autoSpaceDE/>
              <w:autoSpaceDN/>
              <w:bidi w:val="0"/>
              <w:adjustRightInd/>
              <w:snapToGrid/>
              <w:ind w:firstLine="240" w:firstLine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（3）学情调研和过程评价。</w:t>
            </w:r>
          </w:p>
          <w:p w14:paraId="7BF5025A">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（4）成立领军团队帮扶最具潜力团队的职责、标准、模型进行完善升级。</w:t>
            </w:r>
          </w:p>
          <w:p w14:paraId="6D5B38AC">
            <w:pPr>
              <w:pStyle w:val="8"/>
              <w:keepNext w:val="0"/>
              <w:keepLines w:val="0"/>
              <w:pageBreakBefore w:val="0"/>
              <w:widowControl w:val="0"/>
              <w:kinsoku/>
              <w:wordWrap/>
              <w:overflowPunct/>
              <w:topLinePunct w:val="0"/>
              <w:autoSpaceDE/>
              <w:autoSpaceDN/>
              <w:bidi w:val="0"/>
              <w:adjustRightInd/>
              <w:snapToGrid/>
              <w:spacing w:after="0"/>
              <w:ind w:firstLine="221" w:firstLine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2.帮助所有小组实现单元学习目标的过程管理。</w:t>
            </w:r>
          </w:p>
          <w:p w14:paraId="6F4CB469">
            <w:pPr>
              <w:pStyle w:val="8"/>
              <w:keepNext w:val="0"/>
              <w:keepLines w:val="0"/>
              <w:pageBreakBefore w:val="0"/>
              <w:widowControl w:val="0"/>
              <w:kinsoku/>
              <w:wordWrap/>
              <w:overflowPunct/>
              <w:topLinePunct w:val="0"/>
              <w:autoSpaceDE/>
              <w:autoSpaceDN/>
              <w:bidi w:val="0"/>
              <w:adjustRightInd/>
              <w:snapToGrid/>
              <w:spacing w:after="0"/>
              <w:ind w:firstLine="22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（1）学生人人用成长日记天天管理目标。</w:t>
            </w:r>
          </w:p>
          <w:p w14:paraId="59C45598">
            <w:pPr>
              <w:pStyle w:val="8"/>
              <w:keepNext w:val="0"/>
              <w:keepLines w:val="0"/>
              <w:pageBreakBefore w:val="0"/>
              <w:widowControl w:val="0"/>
              <w:kinsoku/>
              <w:wordWrap/>
              <w:overflowPunct/>
              <w:topLinePunct w:val="0"/>
              <w:autoSpaceDE/>
              <w:autoSpaceDN/>
              <w:bidi w:val="0"/>
              <w:adjustRightInd/>
              <w:snapToGrid/>
              <w:spacing w:after="0"/>
              <w:ind w:firstLine="22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（2）学生目标上墙，天天强化。</w:t>
            </w:r>
          </w:p>
          <w:p w14:paraId="4C6A8D9D">
            <w:pPr>
              <w:pStyle w:val="8"/>
              <w:keepNext w:val="0"/>
              <w:keepLines w:val="0"/>
              <w:pageBreakBefore w:val="0"/>
              <w:widowControl w:val="0"/>
              <w:kinsoku/>
              <w:wordWrap/>
              <w:overflowPunct/>
              <w:topLinePunct w:val="0"/>
              <w:autoSpaceDE/>
              <w:autoSpaceDN/>
              <w:bidi w:val="0"/>
              <w:adjustRightInd/>
              <w:snapToGrid/>
              <w:spacing w:after="0"/>
              <w:ind w:firstLine="220" w:firstLine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（3）学生晋级评价周周强化。</w:t>
            </w:r>
          </w:p>
          <w:p w14:paraId="083AA9DB">
            <w:pPr>
              <w:pStyle w:val="8"/>
              <w:keepNext w:val="0"/>
              <w:keepLines w:val="0"/>
              <w:pageBreakBefore w:val="0"/>
              <w:widowControl w:val="0"/>
              <w:kinsoku/>
              <w:wordWrap/>
              <w:overflowPunct/>
              <w:topLinePunct w:val="0"/>
              <w:autoSpaceDE/>
              <w:autoSpaceDN/>
              <w:bidi w:val="0"/>
              <w:adjustRightInd/>
              <w:snapToGrid/>
              <w:spacing w:after="0"/>
              <w:ind w:left="459" w:leftChars="114" w:hanging="220" w:hangingChars="1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（4）单元学习结束，对单元学习目标达成进行总结复盘与评价，帮助分析各小组学习成绩形态转化。</w:t>
            </w:r>
          </w:p>
          <w:p w14:paraId="1B63BDC5">
            <w:pPr>
              <w:pStyle w:val="8"/>
              <w:keepNext w:val="0"/>
              <w:keepLines w:val="0"/>
              <w:pageBreakBefore w:val="0"/>
              <w:widowControl w:val="0"/>
              <w:kinsoku/>
              <w:wordWrap/>
              <w:overflowPunct/>
              <w:topLinePunct w:val="0"/>
              <w:autoSpaceDE/>
              <w:autoSpaceDN/>
              <w:bidi w:val="0"/>
              <w:adjustRightInd/>
              <w:snapToGrid/>
              <w:spacing w:after="0"/>
              <w:ind w:firstLine="221" w:firstLineChars="100"/>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3.设计活动打造班级学科学习文化。</w:t>
            </w:r>
          </w:p>
          <w:p w14:paraId="2B9D0DE9">
            <w:pPr>
              <w:keepNext w:val="0"/>
              <w:keepLines w:val="0"/>
              <w:pageBreakBefore w:val="0"/>
              <w:widowControl w:val="0"/>
              <w:kinsoku/>
              <w:wordWrap/>
              <w:overflowPunct/>
              <w:topLinePunct w:val="0"/>
              <w:autoSpaceDE/>
              <w:autoSpaceDN/>
              <w:bidi w:val="0"/>
              <w:adjustRightInd/>
              <w:snapToGrid/>
              <w:ind w:left="479" w:leftChars="114" w:hanging="240" w:hangingChars="1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（1）设计小组PK、班级PK的学习活动，明确目标、内容、方式，全过程做好组织管理。</w:t>
            </w:r>
          </w:p>
          <w:p w14:paraId="4192B440">
            <w:pPr>
              <w:keepNext w:val="0"/>
              <w:keepLines w:val="0"/>
              <w:pageBreakBefore w:val="0"/>
              <w:widowControl w:val="0"/>
              <w:kinsoku/>
              <w:wordWrap/>
              <w:overflowPunct/>
              <w:topLinePunct w:val="0"/>
              <w:autoSpaceDE/>
              <w:autoSpaceDN/>
              <w:bidi w:val="0"/>
              <w:adjustRightInd/>
              <w:snapToGrid/>
              <w:ind w:left="239" w:leftChars="114" w:firstLine="26" w:firstLineChars="11"/>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（2）年级每月组织班级、学科高效学习小组论坛。</w:t>
            </w:r>
          </w:p>
        </w:tc>
        <w:tc>
          <w:tcPr>
            <w:tcW w:w="1398" w:type="pct"/>
            <w:vMerge w:val="continue"/>
            <w:vAlign w:val="center"/>
          </w:tcPr>
          <w:p w14:paraId="587F7CFB">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r>
      <w:tr w14:paraId="5349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jc w:val="center"/>
        </w:trPr>
        <w:tc>
          <w:tcPr>
            <w:tcW w:w="464" w:type="pct"/>
            <w:vMerge w:val="restart"/>
            <w:shd w:val="clear" w:color="auto" w:fill="auto"/>
            <w:vAlign w:val="center"/>
          </w:tcPr>
          <w:p w14:paraId="234B6E01">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3.六轮磨课严格按标准，走流程，突破每轮次关键问题。科学设计系列课堂研究活动，全方位提升教师课堂实施水平。</w:t>
            </w:r>
          </w:p>
          <w:p w14:paraId="7160F0D9">
            <w:pPr>
              <w:ind w:left="240" w:hanging="240" w:hangingChars="100"/>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6586EBB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20.六轮磨课严格标准走程序，确保骨干教师提升课堂高度、青年教师熟练操作课堂流程。</w:t>
            </w:r>
          </w:p>
        </w:tc>
        <w:tc>
          <w:tcPr>
            <w:tcW w:w="328" w:type="pct"/>
            <w:vAlign w:val="center"/>
          </w:tcPr>
          <w:p w14:paraId="51FCCEA4">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六轮磨课标准落实</w:t>
            </w:r>
          </w:p>
        </w:tc>
        <w:tc>
          <w:tcPr>
            <w:tcW w:w="2059" w:type="pct"/>
            <w:vAlign w:val="center"/>
          </w:tcPr>
          <w:p w14:paraId="0D4AA83B">
            <w:pPr>
              <w:ind w:firstLine="241" w:firstLineChars="1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1.六轮磨课严格标准走流程。</w:t>
            </w:r>
          </w:p>
          <w:p w14:paraId="727CCE45">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（1）磨课目标清晰明确。磨课记录先列上磨课目标，每次磨课要解决什么问题、要达成什么目标，在磨课之前就极其清晰。</w:t>
            </w:r>
          </w:p>
          <w:p w14:paraId="615CC0A5">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（2）磨课计划提前设计。时间、地点、磨课人、磨课主题、突破重点提前设计，列在观课记录上。</w:t>
            </w:r>
          </w:p>
          <w:p w14:paraId="14075AF4">
            <w:pPr>
              <w:ind w:left="479" w:leftChars="114"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（3）听课结束后的评课研讨，聚焦磨课重点，问题发现、问题解决措施在磨课记录上清晰体现。</w:t>
            </w:r>
          </w:p>
          <w:p w14:paraId="0DD6CBAC">
            <w:pPr>
              <w:ind w:left="480" w:leftChars="114" w:hanging="241"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2.严格落实《六轮磨课机制》。</w:t>
            </w:r>
            <w:r>
              <w:rPr>
                <w:rFonts w:hint="eastAsia" w:ascii="仿宋" w:hAnsi="仿宋" w:eastAsia="仿宋" w:cs="仿宋"/>
                <w:color w:val="000000" w:themeColor="text1"/>
                <w:sz w:val="24"/>
                <w:highlight w:val="none"/>
                <w14:textFill>
                  <w14:solidFill>
                    <w14:schemeClr w14:val="tx1"/>
                  </w14:solidFill>
                </w14:textFill>
              </w:rPr>
              <w:t>前三轮磨课注重骨干教师的带动和效率提升，后三轮磨课强化青年教师的模仿及存在问题的纠正。确保备课组整体课堂学习效果。</w:t>
            </w:r>
          </w:p>
          <w:p w14:paraId="71A58FCD">
            <w:pPr>
              <w:pStyle w:val="8"/>
              <w:ind w:left="460" w:leftChars="114" w:hanging="221" w:hangingChars="100"/>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3.磨课过程管理。</w:t>
            </w:r>
            <w:r>
              <w:rPr>
                <w:rFonts w:hint="eastAsia"/>
                <w:color w:val="000000" w:themeColor="text1"/>
                <w:highlight w:val="none"/>
                <w14:textFill>
                  <w14:solidFill>
                    <w14:schemeClr w14:val="tx1"/>
                  </w14:solidFill>
                </w14:textFill>
              </w:rPr>
              <w:t>年级分管领导全程靠上，备课组长全程组织。</w:t>
            </w:r>
          </w:p>
        </w:tc>
        <w:tc>
          <w:tcPr>
            <w:tcW w:w="1398" w:type="pct"/>
            <w:vMerge w:val="restart"/>
            <w:vAlign w:val="center"/>
          </w:tcPr>
          <w:p w14:paraId="57D08FD3">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执行校长深入四级走管道，结合课堂现场对六轮磨课模型进行现场分权赋能，并给出指导意见，每次至少要解决一个关键问题。中心主任、年级主任、学科主任全过程对课堂系列研究活动进行过程管理与评价作为绩效量化等课堂评价依据。</w:t>
            </w:r>
          </w:p>
          <w:p w14:paraId="5A920858">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2.中心主任、学科主任对教研会商、六轮磨课、课堂落实进行现场分权赋能。对年级备课组做出评价，归案入档，一月一总结，每月组织一次课堂标准落实论坛，推出榜样，期中期末两次评定。</w:t>
            </w:r>
          </w:p>
          <w:p w14:paraId="3A02AAB2">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3.年级主任、分管主任、包科领导具体组织督促教研会商、六轮磨课，帮助备课组长全面达标验收，每天到课堂现场分权赋能，做好记录、反馈，纳入绩效量化评价。</w:t>
            </w:r>
          </w:p>
          <w:p w14:paraId="61711251">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4.备课组长提前谋划、通知、准备，落实教研会商、六轮磨课目标，确保全体达标。每天到课堂现场分权赋能，及时组织会商、反馈、解决问题。</w:t>
            </w:r>
          </w:p>
          <w:p w14:paraId="5C586452">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5.每位教师积极参与教研会商、六轮磨课全过程，根据个人及学生特点修改落实方案，人人达标合格。</w:t>
            </w:r>
          </w:p>
        </w:tc>
      </w:tr>
      <w:tr w14:paraId="0BA7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 w:type="pct"/>
            <w:vMerge w:val="continue"/>
            <w:shd w:val="clear" w:color="auto" w:fill="auto"/>
            <w:vAlign w:val="center"/>
          </w:tcPr>
          <w:p w14:paraId="271185EA">
            <w:pPr>
              <w:rPr>
                <w:rFonts w:hint="eastAsia" w:ascii="仿宋" w:hAnsi="仿宋" w:eastAsia="仿宋" w:cs="仿宋"/>
                <w:color w:val="000000" w:themeColor="text1"/>
                <w:sz w:val="24"/>
                <w:highlight w:val="none"/>
                <w14:textFill>
                  <w14:solidFill>
                    <w14:schemeClr w14:val="tx1"/>
                  </w14:solidFill>
                </w14:textFill>
              </w:rPr>
            </w:pPr>
          </w:p>
        </w:tc>
        <w:tc>
          <w:tcPr>
            <w:tcW w:w="751" w:type="pct"/>
            <w:shd w:val="clear" w:color="auto" w:fill="auto"/>
            <w:vAlign w:val="center"/>
          </w:tcPr>
          <w:p w14:paraId="1F5CC94F">
            <w:pPr>
              <w:ind w:left="240" w:hanging="240" w:hanging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21.中心、年级、学科结构起来系统设计、高效组织学科内创新展示课、学科间创新展示课、能手课等系列课堂研究活动，目标、标准、要突破的问题清晰具体，评价科学，教师人人参与，课堂实施水平螺旋上升。</w:t>
            </w:r>
          </w:p>
        </w:tc>
        <w:tc>
          <w:tcPr>
            <w:tcW w:w="328" w:type="pct"/>
            <w:vAlign w:val="center"/>
          </w:tcPr>
          <w:p w14:paraId="7610FF2E">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课堂系列研究活动标准提升</w:t>
            </w:r>
          </w:p>
        </w:tc>
        <w:tc>
          <w:tcPr>
            <w:tcW w:w="2059" w:type="pct"/>
            <w:vAlign w:val="center"/>
          </w:tcPr>
          <w:p w14:paraId="4A3EF230">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结构集团学科内创新展示课、学科间创新展示课、能手课一体化设计。对活动的目标、标准，突破的问题螺旋上升。</w:t>
            </w:r>
          </w:p>
          <w:p w14:paraId="0F084229">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每个活动的项目书至少要会商6遍以上，所有参与教师人人对目标、标准、突破的核心问题极其清晰。观课评课对研究的目标、解决的问题、建议、措施做好梳理和记录；活动结束后要有评价、总结、有案例、有研究成果。</w:t>
            </w:r>
          </w:p>
          <w:p w14:paraId="5717F230">
            <w:pPr>
              <w:pStyle w:val="8"/>
              <w:keepNext w:val="0"/>
              <w:keepLines w:val="0"/>
              <w:pageBreakBefore w:val="0"/>
              <w:widowControl w:val="0"/>
              <w:kinsoku/>
              <w:wordWrap/>
              <w:overflowPunct/>
              <w:topLinePunct w:val="0"/>
              <w:autoSpaceDE/>
              <w:autoSpaceDN/>
              <w:bidi w:val="0"/>
              <w:adjustRightInd/>
              <w:snapToGrid/>
              <w:spacing w:after="0"/>
              <w:ind w:left="460" w:leftChars="114" w:hanging="221" w:hangingChars="100"/>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依据系列课堂研究活动，完善课堂评价标准，以课堂评价标准指导全学期课堂分权赋能与达标验收。</w:t>
            </w:r>
          </w:p>
        </w:tc>
        <w:tc>
          <w:tcPr>
            <w:tcW w:w="1398" w:type="pct"/>
            <w:vMerge w:val="continue"/>
            <w:vAlign w:val="center"/>
          </w:tcPr>
          <w:p w14:paraId="0E64493F">
            <w:pPr>
              <w:rPr>
                <w:rFonts w:hint="eastAsia" w:ascii="仿宋" w:hAnsi="仿宋" w:eastAsia="仿宋" w:cs="仿宋"/>
                <w:color w:val="000000" w:themeColor="text1"/>
                <w:sz w:val="24"/>
                <w:highlight w:val="none"/>
                <w14:textFill>
                  <w14:solidFill>
                    <w14:schemeClr w14:val="tx1"/>
                  </w14:solidFill>
                </w14:textFill>
              </w:rPr>
            </w:pPr>
          </w:p>
        </w:tc>
      </w:tr>
    </w:tbl>
    <w:p w14:paraId="7452A212">
      <w:pPr>
        <w:pStyle w:val="17"/>
        <w:numPr>
          <w:ilvl w:val="0"/>
          <w:numId w:val="0"/>
        </w:numPr>
        <w:rPr>
          <w:rFonts w:hint="eastAsia"/>
          <w:color w:val="000000" w:themeColor="text1"/>
          <w:highlight w:val="none"/>
          <w14:textFill>
            <w14:solidFill>
              <w14:schemeClr w14:val="tx1"/>
            </w14:solidFill>
          </w14:textFill>
        </w:rPr>
      </w:pPr>
    </w:p>
    <w:p w14:paraId="313014D3">
      <w:pPr>
        <w:pStyle w:val="17"/>
        <w:numPr>
          <w:ilvl w:val="0"/>
          <w:numId w:val="0"/>
        </w:numP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四、南京宇通实验学校校本研修</w:t>
      </w:r>
      <w:bookmarkStart w:id="0" w:name="_GoBack"/>
      <w:bookmarkEnd w:id="0"/>
      <w:r>
        <w:rPr>
          <w:rFonts w:hint="eastAsia"/>
          <w:color w:val="000000" w:themeColor="text1"/>
          <w:highlight w:val="none"/>
          <w14:textFill>
            <w14:solidFill>
              <w14:schemeClr w14:val="tx1"/>
            </w14:solidFill>
          </w14:textFill>
        </w:rPr>
        <w:t>配档表</w:t>
      </w:r>
    </w:p>
    <w:p w14:paraId="4528B14A">
      <w:pPr>
        <w:spacing w:after="156" w:afterLines="50"/>
        <w:jc w:val="cente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2</w:t>
      </w:r>
      <w:r>
        <w:rPr>
          <w:rFonts w:ascii="黑体" w:hAnsi="黑体" w:eastAsia="黑体"/>
          <w:color w:val="000000" w:themeColor="text1"/>
          <w:sz w:val="32"/>
          <w:szCs w:val="32"/>
          <w14:textFill>
            <w14:solidFill>
              <w14:schemeClr w14:val="tx1"/>
            </w14:solidFill>
          </w14:textFill>
        </w:rPr>
        <w:t>02</w:t>
      </w:r>
      <w:r>
        <w:rPr>
          <w:rFonts w:hint="eastAsia" w:ascii="黑体" w:hAnsi="黑体" w:eastAsia="黑体"/>
          <w:color w:val="000000" w:themeColor="text1"/>
          <w:sz w:val="32"/>
          <w:szCs w:val="32"/>
          <w14:textFill>
            <w14:solidFill>
              <w14:schemeClr w14:val="tx1"/>
            </w14:solidFill>
          </w14:textFill>
        </w:rPr>
        <w:t>4</w:t>
      </w:r>
      <w:r>
        <w:rPr>
          <w:rFonts w:ascii="黑体" w:hAnsi="黑体" w:eastAsia="黑体"/>
          <w:color w:val="000000" w:themeColor="text1"/>
          <w:sz w:val="32"/>
          <w:szCs w:val="32"/>
          <w14:textFill>
            <w14:solidFill>
              <w14:schemeClr w14:val="tx1"/>
            </w14:solidFill>
          </w14:textFill>
        </w:rPr>
        <w:t>-202</w:t>
      </w:r>
      <w:r>
        <w:rPr>
          <w:rFonts w:hint="eastAsia" w:ascii="黑体" w:hAnsi="黑体" w:eastAsia="黑体"/>
          <w:color w:val="000000" w:themeColor="text1"/>
          <w:sz w:val="32"/>
          <w:szCs w:val="32"/>
          <w14:textFill>
            <w14:solidFill>
              <w14:schemeClr w14:val="tx1"/>
            </w14:solidFill>
          </w14:textFill>
        </w:rPr>
        <w:t>5第二学期</w:t>
      </w:r>
      <w:r>
        <w:rPr>
          <w:rFonts w:hint="eastAsia" w:ascii="黑体" w:hAnsi="黑体" w:eastAsia="黑体"/>
          <w:color w:val="000000" w:themeColor="text1"/>
          <w:sz w:val="32"/>
          <w:szCs w:val="32"/>
          <w:lang w:eastAsia="zh-CN"/>
          <w14:textFill>
            <w14:solidFill>
              <w14:schemeClr w14:val="tx1"/>
            </w14:solidFill>
          </w14:textFill>
        </w:rPr>
        <w:t>南京宇通实验学校校本研修</w:t>
      </w:r>
      <w:r>
        <w:rPr>
          <w:rFonts w:hint="eastAsia" w:ascii="黑体" w:hAnsi="黑体" w:eastAsia="黑体"/>
          <w:color w:val="000000" w:themeColor="text1"/>
          <w:sz w:val="32"/>
          <w:szCs w:val="32"/>
          <w14:textFill>
            <w14:solidFill>
              <w14:schemeClr w14:val="tx1"/>
            </w14:solidFill>
          </w14:textFill>
        </w:rPr>
        <w:t>配档表</w:t>
      </w:r>
    </w:p>
    <w:tbl>
      <w:tblPr>
        <w:tblStyle w:val="10"/>
        <w:tblW w:w="497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29"/>
        <w:gridCol w:w="1722"/>
        <w:gridCol w:w="800"/>
        <w:gridCol w:w="1097"/>
        <w:gridCol w:w="1300"/>
        <w:gridCol w:w="2452"/>
        <w:gridCol w:w="1638"/>
        <w:gridCol w:w="1493"/>
        <w:gridCol w:w="1658"/>
        <w:gridCol w:w="1347"/>
      </w:tblGrid>
      <w:tr w14:paraId="143BBB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447" w:type="pct"/>
            <w:vMerge w:val="restart"/>
            <w:tcBorders>
              <w:tl2br w:val="single" w:color="auto" w:sz="4" w:space="0"/>
            </w:tcBorders>
            <w:vAlign w:val="center"/>
          </w:tcPr>
          <w:p w14:paraId="38328D8C">
            <w:pPr>
              <w:jc w:val="righ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p w14:paraId="381CE185">
            <w:pPr>
              <w:jc w:val="left"/>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周次</w:t>
            </w:r>
          </w:p>
        </w:tc>
        <w:tc>
          <w:tcPr>
            <w:tcW w:w="1219" w:type="pct"/>
            <w:gridSpan w:val="3"/>
            <w:vAlign w:val="center"/>
          </w:tcPr>
          <w:p w14:paraId="33FCC540">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教师发展</w:t>
            </w:r>
          </w:p>
        </w:tc>
        <w:tc>
          <w:tcPr>
            <w:tcW w:w="1816" w:type="pct"/>
            <w:gridSpan w:val="3"/>
            <w:vAlign w:val="center"/>
          </w:tcPr>
          <w:p w14:paraId="5ECBA37D">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课程研究</w:t>
            </w:r>
          </w:p>
        </w:tc>
        <w:tc>
          <w:tcPr>
            <w:tcW w:w="1515" w:type="pct"/>
            <w:gridSpan w:val="3"/>
            <w:vAlign w:val="center"/>
          </w:tcPr>
          <w:p w14:paraId="6FB603FF">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课堂创新</w:t>
            </w:r>
          </w:p>
        </w:tc>
      </w:tr>
      <w:tr w14:paraId="29485E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7" w:type="pct"/>
            <w:vMerge w:val="continue"/>
            <w:tcBorders>
              <w:right w:val="single" w:color="auto" w:sz="8" w:space="0"/>
            </w:tcBorders>
            <w:vAlign w:val="center"/>
          </w:tcPr>
          <w:p w14:paraId="4A6FAE9F">
            <w:pPr>
              <w:jc w:val="center"/>
              <w:rPr>
                <w:rFonts w:hint="eastAsia" w:ascii="宋体" w:hAnsi="宋体" w:eastAsia="宋体" w:cs="宋体"/>
                <w:color w:val="000000" w:themeColor="text1"/>
                <w:sz w:val="22"/>
                <w14:textFill>
                  <w14:solidFill>
                    <w14:schemeClr w14:val="tx1"/>
                  </w14:solidFill>
                </w14:textFill>
              </w:rPr>
            </w:pPr>
          </w:p>
        </w:tc>
        <w:tc>
          <w:tcPr>
            <w:tcW w:w="580" w:type="pct"/>
            <w:tcBorders>
              <w:left w:val="single" w:color="auto" w:sz="8" w:space="0"/>
              <w:right w:val="dotDotDash" w:color="auto" w:sz="6" w:space="0"/>
            </w:tcBorders>
            <w:vAlign w:val="center"/>
          </w:tcPr>
          <w:p w14:paraId="7200E607">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团队</w:t>
            </w:r>
          </w:p>
          <w:p w14:paraId="59DDB632">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文化</w:t>
            </w:r>
          </w:p>
          <w:p w14:paraId="2C40B691">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一日</w:t>
            </w:r>
          </w:p>
          <w:p w14:paraId="40D07696">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常规</w:t>
            </w:r>
          </w:p>
        </w:tc>
        <w:tc>
          <w:tcPr>
            <w:tcW w:w="269" w:type="pct"/>
            <w:tcBorders>
              <w:left w:val="dotDotDash" w:color="auto" w:sz="6" w:space="0"/>
              <w:right w:val="dotDotDash" w:color="auto" w:sz="6" w:space="0"/>
            </w:tcBorders>
            <w:vAlign w:val="center"/>
          </w:tcPr>
          <w:p w14:paraId="73A5DBF6">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学科史、</w:t>
            </w:r>
          </w:p>
          <w:p w14:paraId="0BC5981C">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《学校教育哲学》</w:t>
            </w:r>
          </w:p>
          <w:p w14:paraId="6176B2F5">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阅读</w:t>
            </w:r>
          </w:p>
        </w:tc>
        <w:tc>
          <w:tcPr>
            <w:tcW w:w="369" w:type="pct"/>
            <w:tcBorders>
              <w:left w:val="dotDotDash" w:color="auto" w:sz="6" w:space="0"/>
              <w:right w:val="single" w:color="auto" w:sz="6" w:space="0"/>
            </w:tcBorders>
            <w:vAlign w:val="center"/>
          </w:tcPr>
          <w:p w14:paraId="5951E05A">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阅读</w:t>
            </w:r>
          </w:p>
          <w:p w14:paraId="32899719">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锻炼</w:t>
            </w:r>
          </w:p>
          <w:p w14:paraId="11314C52">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教师</w:t>
            </w:r>
          </w:p>
          <w:p w14:paraId="77C1AA93">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社团</w:t>
            </w:r>
          </w:p>
        </w:tc>
        <w:tc>
          <w:tcPr>
            <w:tcW w:w="438" w:type="pct"/>
            <w:tcBorders>
              <w:left w:val="single" w:color="auto" w:sz="6" w:space="0"/>
              <w:right w:val="dotDotDash" w:color="auto" w:sz="6" w:space="0"/>
            </w:tcBorders>
            <w:vAlign w:val="center"/>
          </w:tcPr>
          <w:p w14:paraId="6A23F57F">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两个</w:t>
            </w:r>
          </w:p>
          <w:p w14:paraId="377E8DBC">
            <w:pPr>
              <w:jc w:val="center"/>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大概念</w:t>
            </w:r>
          </w:p>
          <w:p w14:paraId="6A4EE826">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四个学习阶段</w:t>
            </w:r>
          </w:p>
        </w:tc>
        <w:tc>
          <w:tcPr>
            <w:tcW w:w="826" w:type="pct"/>
            <w:tcBorders>
              <w:left w:val="dotDotDash" w:color="auto" w:sz="6" w:space="0"/>
              <w:right w:val="dotDotDash" w:color="auto" w:sz="6" w:space="0"/>
            </w:tcBorders>
            <w:vAlign w:val="center"/>
          </w:tcPr>
          <w:p w14:paraId="68172531">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学程设计</w:t>
            </w:r>
          </w:p>
        </w:tc>
        <w:tc>
          <w:tcPr>
            <w:tcW w:w="552" w:type="pct"/>
            <w:tcBorders>
              <w:left w:val="dotDotDash" w:color="auto" w:sz="6" w:space="0"/>
              <w:bottom w:val="single" w:color="auto" w:sz="8" w:space="0"/>
              <w:right w:val="single" w:color="auto" w:sz="6" w:space="0"/>
            </w:tcBorders>
            <w:vAlign w:val="center"/>
          </w:tcPr>
          <w:p w14:paraId="6074C040">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活动课程</w:t>
            </w:r>
          </w:p>
          <w:p w14:paraId="530BD9C4">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拓展课程</w:t>
            </w:r>
          </w:p>
        </w:tc>
        <w:tc>
          <w:tcPr>
            <w:tcW w:w="503" w:type="pct"/>
            <w:tcBorders>
              <w:left w:val="single" w:color="auto" w:sz="6" w:space="0"/>
              <w:right w:val="dotDotDash" w:color="auto" w:sz="6" w:space="0"/>
            </w:tcBorders>
            <w:vAlign w:val="center"/>
          </w:tcPr>
          <w:p w14:paraId="3C0486AB">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学习目标</w:t>
            </w:r>
          </w:p>
          <w:p w14:paraId="3F26F9FC">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过程管理</w:t>
            </w:r>
          </w:p>
        </w:tc>
        <w:tc>
          <w:tcPr>
            <w:tcW w:w="558" w:type="pct"/>
            <w:tcBorders>
              <w:left w:val="dotDotDash" w:color="auto" w:sz="6" w:space="0"/>
              <w:right w:val="dotDotDash" w:color="auto" w:sz="6" w:space="0"/>
            </w:tcBorders>
            <w:vAlign w:val="center"/>
          </w:tcPr>
          <w:p w14:paraId="5A81EC65">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两个小组</w:t>
            </w:r>
          </w:p>
        </w:tc>
        <w:tc>
          <w:tcPr>
            <w:tcW w:w="453" w:type="pct"/>
            <w:tcBorders>
              <w:left w:val="dotDotDash" w:color="auto" w:sz="6" w:space="0"/>
            </w:tcBorders>
            <w:vAlign w:val="center"/>
          </w:tcPr>
          <w:p w14:paraId="6005AF32">
            <w:pPr>
              <w:jc w:val="center"/>
              <w:rPr>
                <w:rFonts w:hint="eastAsia"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三大保障</w:t>
            </w:r>
          </w:p>
        </w:tc>
      </w:tr>
      <w:tr w14:paraId="648860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7" w:type="pct"/>
            <w:tcBorders>
              <w:bottom w:val="single" w:color="auto" w:sz="8" w:space="0"/>
              <w:right w:val="single" w:color="auto" w:sz="8" w:space="0"/>
            </w:tcBorders>
            <w:vAlign w:val="center"/>
          </w:tcPr>
          <w:p w14:paraId="68AB367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第一周</w:t>
            </w:r>
          </w:p>
          <w:p w14:paraId="31423BAB">
            <w:pPr>
              <w:pStyle w:val="8"/>
              <w:spacing w:after="0"/>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2.10-2.16</w:t>
            </w:r>
            <w:r>
              <w:rPr>
                <w:rFonts w:hint="eastAsia" w:ascii="宋体" w:hAnsi="宋体" w:eastAsia="宋体" w:cs="宋体"/>
                <w:color w:val="000000" w:themeColor="text1"/>
                <w:szCs w:val="21"/>
                <w14:textFill>
                  <w14:solidFill>
                    <w14:schemeClr w14:val="tx1"/>
                  </w14:solidFill>
                </w14:textFill>
              </w:rPr>
              <w:t>）</w:t>
            </w:r>
          </w:p>
          <w:p w14:paraId="3B760DE2">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第二周</w:t>
            </w:r>
          </w:p>
          <w:p w14:paraId="350A9F8C">
            <w:pPr>
              <w:pStyle w:val="8"/>
              <w:spacing w:after="0"/>
              <w:ind w:left="0" w:leftChars="0" w:firstLine="0" w:firstLine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2.17-2.23</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bottom w:val="single" w:color="auto" w:sz="8" w:space="0"/>
              <w:right w:val="dotDotDash" w:color="auto" w:sz="6" w:space="0"/>
            </w:tcBorders>
            <w:vAlign w:val="center"/>
          </w:tcPr>
          <w:p w14:paraId="421B6799">
            <w:pPr>
              <w:widowControl/>
              <w:numPr>
                <w:ilvl w:val="0"/>
                <w:numId w:val="0"/>
              </w:numPr>
              <w:jc w:val="left"/>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42105BDF">
            <w:pPr>
              <w:widowControl/>
              <w:numPr>
                <w:ilvl w:val="0"/>
                <w:numId w:val="0"/>
              </w:num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项目书解读</w:t>
            </w:r>
          </w:p>
          <w:p w14:paraId="71F7B5D5">
            <w:pPr>
              <w:widowControl/>
              <w:numPr>
                <w:ilvl w:val="0"/>
                <w:numId w:val="0"/>
              </w:num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3.修改相关模型及标准</w:t>
            </w:r>
          </w:p>
          <w:p w14:paraId="37DCFB85">
            <w:pPr>
              <w:pStyle w:val="8"/>
              <w:spacing w:after="0"/>
              <w:ind w:left="0" w:leftChars="0" w:firstLine="0" w:firstLineChars="0"/>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w:t>
            </w:r>
            <w:r>
              <w:rPr>
                <w:rFonts w:hint="eastAsia" w:ascii="宋体" w:hAnsi="宋体" w:eastAsia="宋体" w:cs="宋体"/>
                <w:color w:val="000000" w:themeColor="text1"/>
                <w:kern w:val="0"/>
                <w:sz w:val="18"/>
                <w:szCs w:val="18"/>
                <w:lang w:bidi="ar"/>
                <w14:textFill>
                  <w14:solidFill>
                    <w14:schemeClr w14:val="tx1"/>
                  </w14:solidFill>
                </w14:textFill>
              </w:rPr>
              <w:t>.重新学习教师一日规范</w:t>
            </w:r>
          </w:p>
          <w:p w14:paraId="5B7A63DF">
            <w:pPr>
              <w:pStyle w:val="8"/>
              <w:spacing w:after="0"/>
              <w:ind w:left="0" w:leftChars="0" w:firstLine="0" w:firstLineChars="0"/>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5</w:t>
            </w:r>
            <w:r>
              <w:rPr>
                <w:rFonts w:hint="eastAsia" w:ascii="宋体" w:hAnsi="宋体" w:eastAsia="宋体" w:cs="宋体"/>
                <w:color w:val="000000" w:themeColor="text1"/>
                <w:kern w:val="0"/>
                <w:sz w:val="18"/>
                <w:szCs w:val="18"/>
                <w:lang w:bidi="ar"/>
                <w14:textFill>
                  <w14:solidFill>
                    <w14:schemeClr w14:val="tx1"/>
                  </w14:solidFill>
                </w14:textFill>
              </w:rPr>
              <w:t>.真实目标制定答辩</w:t>
            </w:r>
          </w:p>
          <w:p w14:paraId="5AC0848E">
            <w:pPr>
              <w:pStyle w:val="8"/>
              <w:spacing w:after="0"/>
              <w:ind w:left="0" w:leftChars="0" w:firstLine="0" w:firstLineChars="0"/>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6</w:t>
            </w:r>
            <w:r>
              <w:rPr>
                <w:rFonts w:hint="eastAsia" w:ascii="宋体" w:hAnsi="宋体" w:eastAsia="宋体" w:cs="宋体"/>
                <w:color w:val="000000" w:themeColor="text1"/>
                <w:kern w:val="0"/>
                <w:sz w:val="18"/>
                <w:szCs w:val="18"/>
                <w:lang w:bidi="ar"/>
                <w14:textFill>
                  <w14:solidFill>
                    <w14:schemeClr w14:val="tx1"/>
                  </w14:solidFill>
                </w14:textFill>
              </w:rPr>
              <w:t>.备课组教师常规晾晒与评价</w:t>
            </w:r>
          </w:p>
        </w:tc>
        <w:tc>
          <w:tcPr>
            <w:tcW w:w="269" w:type="pct"/>
            <w:tcBorders>
              <w:left w:val="dotDotDash" w:color="auto" w:sz="6" w:space="0"/>
              <w:bottom w:val="single" w:color="auto" w:sz="8" w:space="0"/>
              <w:right w:val="dotDotDash" w:color="auto" w:sz="6" w:space="0"/>
            </w:tcBorders>
            <w:vAlign w:val="center"/>
          </w:tcPr>
          <w:p w14:paraId="06BC43E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学科制定</w:t>
            </w:r>
            <w:r>
              <w:rPr>
                <w:rFonts w:hint="eastAsia" w:ascii="宋体" w:hAnsi="宋体" w:eastAsia="宋体" w:cs="宋体"/>
                <w:color w:val="000000" w:themeColor="text1"/>
                <w:sz w:val="18"/>
                <w:szCs w:val="18"/>
                <w14:textFill>
                  <w14:solidFill>
                    <w14:schemeClr w14:val="tx1"/>
                  </w14:solidFill>
                </w14:textFill>
              </w:rPr>
              <w:t>、发布</w:t>
            </w:r>
            <w:r>
              <w:rPr>
                <w:rFonts w:ascii="宋体" w:hAnsi="宋体" w:eastAsia="宋体" w:cs="宋体"/>
                <w:color w:val="000000" w:themeColor="text1"/>
                <w:sz w:val="18"/>
                <w:szCs w:val="18"/>
                <w14:textFill>
                  <w14:solidFill>
                    <w14:schemeClr w14:val="tx1"/>
                  </w14:solidFill>
                </w14:textFill>
              </w:rPr>
              <w:t>阅读进度表</w:t>
            </w:r>
            <w:r>
              <w:rPr>
                <w:rFonts w:hint="eastAsia" w:ascii="宋体" w:hAnsi="宋体" w:eastAsia="宋体" w:cs="宋体"/>
                <w:color w:val="000000" w:themeColor="text1"/>
                <w:sz w:val="18"/>
                <w:szCs w:val="18"/>
                <w14:textFill>
                  <w14:solidFill>
                    <w14:schemeClr w14:val="tx1"/>
                  </w14:solidFill>
                </w14:textFill>
              </w:rPr>
              <w:t>，培训全体教师</w:t>
            </w:r>
          </w:p>
          <w:p w14:paraId="0272D90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4ACACC4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3.分享感悟</w:t>
            </w:r>
          </w:p>
          <w:p w14:paraId="654CF65C">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bottom w:val="single" w:color="auto" w:sz="8" w:space="0"/>
              <w:right w:val="single" w:color="auto" w:sz="6" w:space="0"/>
            </w:tcBorders>
            <w:vAlign w:val="center"/>
          </w:tcPr>
          <w:p w14:paraId="7205A476">
            <w:pPr>
              <w:widowControl/>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1.制定阅读锻炼计划，自我达标 </w:t>
            </w:r>
          </w:p>
          <w:p w14:paraId="12B57590">
            <w:pPr>
              <w:widowControl/>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r>
              <w:rPr>
                <w:rFonts w:ascii="宋体" w:hAnsi="宋体" w:eastAsia="宋体" w:cs="宋体"/>
                <w:color w:val="000000" w:themeColor="text1"/>
                <w:kern w:val="0"/>
                <w:sz w:val="18"/>
                <w:szCs w:val="18"/>
                <w:lang w:bidi="ar"/>
                <w14:textFill>
                  <w14:solidFill>
                    <w14:schemeClr w14:val="tx1"/>
                  </w14:solidFill>
                </w14:textFill>
              </w:rPr>
              <w:t>教师社团</w:t>
            </w:r>
            <w:r>
              <w:rPr>
                <w:rFonts w:hint="eastAsia" w:ascii="宋体" w:hAnsi="宋体" w:eastAsia="宋体" w:cs="宋体"/>
                <w:color w:val="000000" w:themeColor="text1"/>
                <w:kern w:val="0"/>
                <w:sz w:val="18"/>
                <w:szCs w:val="18"/>
                <w:lang w:bidi="ar"/>
                <w14:textFill>
                  <w14:solidFill>
                    <w14:schemeClr w14:val="tx1"/>
                  </w14:solidFill>
                </w14:textFill>
              </w:rPr>
              <w:t>征集</w:t>
            </w:r>
          </w:p>
        </w:tc>
        <w:tc>
          <w:tcPr>
            <w:tcW w:w="438" w:type="pct"/>
            <w:tcBorders>
              <w:left w:val="single" w:color="auto" w:sz="6" w:space="0"/>
              <w:bottom w:val="single" w:color="auto" w:sz="8" w:space="0"/>
              <w:right w:val="dotDotDash" w:color="auto" w:sz="6" w:space="0"/>
            </w:tcBorders>
            <w:vAlign w:val="center"/>
          </w:tcPr>
          <w:p w14:paraId="63BB9742">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1.开学前寒假课程研究成果创新落地方法展示答辩 </w:t>
            </w:r>
          </w:p>
          <w:p w14:paraId="482D4C42">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2.第一个大单元两个大概念、单元目标与四个学习阶段目标、100分钟课堂落实展示答辩 </w:t>
            </w:r>
          </w:p>
        </w:tc>
        <w:tc>
          <w:tcPr>
            <w:tcW w:w="826" w:type="pct"/>
            <w:tcBorders>
              <w:left w:val="dotDotDash" w:color="auto" w:sz="6" w:space="0"/>
              <w:bottom w:val="single" w:color="auto" w:sz="8" w:space="0"/>
              <w:right w:val="dotDotDash" w:color="auto" w:sz="6" w:space="0"/>
            </w:tcBorders>
            <w:vAlign w:val="center"/>
          </w:tcPr>
          <w:p w14:paraId="785C5A00">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1.制定教学进度表，期中之前完成2/3大单元的学习，依据进度制定各个单元学程六次研究以及磨课安排表</w:t>
            </w:r>
          </w:p>
          <w:p w14:paraId="441EEC9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2.六次研究、六轮磨课、三栏备课标准升级完善</w:t>
            </w:r>
          </w:p>
          <w:p w14:paraId="4AB9DB76">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3.第一个大单元学程六次研究、答辩及磨课。学程演练、备课设计专题会商；精磨第一个学习阶段</w:t>
            </w:r>
          </w:p>
          <w:p w14:paraId="03A4392B">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4.271BAY资源建设与使用评价，将本周过程性生成的精品资源进行上传，每人至少1个。备课组会商，审核、评价，备课组公示</w:t>
            </w:r>
          </w:p>
        </w:tc>
        <w:tc>
          <w:tcPr>
            <w:tcW w:w="552" w:type="pct"/>
            <w:tcBorders>
              <w:left w:val="dotDotDash" w:color="auto" w:sz="6" w:space="0"/>
              <w:bottom w:val="single" w:color="auto" w:sz="8" w:space="0"/>
              <w:right w:val="single" w:color="auto" w:sz="6" w:space="0"/>
            </w:tcBorders>
            <w:vAlign w:val="center"/>
          </w:tcPr>
          <w:p w14:paraId="5E7D23F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1.音乐、体育、美术等学科制定专业技能训练计划；课堂标准提升专题会商</w:t>
            </w:r>
          </w:p>
          <w:p w14:paraId="4C54ED3E">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2.活动课程文本完善</w:t>
            </w:r>
          </w:p>
          <w:p w14:paraId="7322DFF5">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3.阅读课程、国学教育课程、实验课程计划制定</w:t>
            </w:r>
          </w:p>
        </w:tc>
        <w:tc>
          <w:tcPr>
            <w:tcW w:w="503" w:type="pct"/>
            <w:tcBorders>
              <w:left w:val="single" w:color="auto" w:sz="6" w:space="0"/>
              <w:bottom w:val="single" w:color="auto" w:sz="8" w:space="0"/>
              <w:right w:val="dotDotDash" w:color="auto" w:sz="6" w:space="0"/>
            </w:tcBorders>
            <w:vAlign w:val="center"/>
          </w:tcPr>
          <w:p w14:paraId="0A22E2F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1.寒假一个单元研究性学习目标达成的评价及总结</w:t>
            </w:r>
          </w:p>
          <w:p w14:paraId="34B9603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2.小组、个人第一单元学习目标制定、宣标、管标</w:t>
            </w:r>
          </w:p>
          <w:p w14:paraId="0D5AAC2B">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3.第一个大单元100分钟课堂示范课</w:t>
            </w:r>
          </w:p>
        </w:tc>
        <w:tc>
          <w:tcPr>
            <w:tcW w:w="558" w:type="pct"/>
            <w:tcBorders>
              <w:left w:val="dotDotDash" w:color="auto" w:sz="6" w:space="0"/>
              <w:bottom w:val="single" w:color="auto" w:sz="8" w:space="0"/>
              <w:right w:val="dotDotDash" w:color="auto" w:sz="6" w:space="0"/>
            </w:tcBorders>
            <w:vAlign w:val="center"/>
          </w:tcPr>
          <w:p w14:paraId="2617DD5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1.小组建设标准</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三次培训标准升级完善</w:t>
            </w:r>
          </w:p>
          <w:p w14:paraId="0A7CE70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两个小组重建，培训标准，培训新学期高效学习科研小组、学习小组单元目标制定、开标、上墙公布、管理、实现的标准和流程</w:t>
            </w:r>
          </w:p>
          <w:p w14:paraId="41D978A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.高效学习科研小组会商第一单元目标制定和管理措施</w:t>
            </w:r>
          </w:p>
          <w:p w14:paraId="4B16BA1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.高效学习小组单元目标制定、个人目标制定</w:t>
            </w:r>
          </w:p>
        </w:tc>
        <w:tc>
          <w:tcPr>
            <w:tcW w:w="453" w:type="pct"/>
            <w:tcBorders>
              <w:left w:val="dotDotDash" w:color="auto" w:sz="6" w:space="0"/>
              <w:bottom w:val="single" w:color="auto" w:sz="8" w:space="0"/>
            </w:tcBorders>
            <w:vAlign w:val="center"/>
          </w:tcPr>
          <w:p w14:paraId="3E3C325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1.学程、备课、课堂一体化实施案例培训</w:t>
            </w:r>
          </w:p>
          <w:p w14:paraId="07865D5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2.制定发布六轮磨课、沉到底线走管道计划</w:t>
            </w:r>
          </w:p>
          <w:p w14:paraId="085350B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3.按照进度组织六轮磨课</w:t>
            </w:r>
          </w:p>
          <w:p w14:paraId="5809CD99">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4.每周沉到底线分权赋能反思复盘，打造案例</w:t>
            </w:r>
          </w:p>
        </w:tc>
      </w:tr>
      <w:tr w14:paraId="0475E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447" w:type="pct"/>
            <w:tcBorders>
              <w:top w:val="single" w:color="auto" w:sz="8" w:space="0"/>
              <w:bottom w:val="single" w:color="auto" w:sz="8" w:space="0"/>
              <w:right w:val="single" w:color="auto" w:sz="8" w:space="0"/>
            </w:tcBorders>
            <w:vAlign w:val="center"/>
          </w:tcPr>
          <w:p w14:paraId="15DB301C">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第三周</w:t>
            </w:r>
          </w:p>
          <w:p w14:paraId="2F911CD8">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2.24-3.2</w:t>
            </w:r>
            <w:r>
              <w:rPr>
                <w:rFonts w:hint="eastAsia" w:ascii="宋体" w:hAnsi="宋体" w:eastAsia="宋体" w:cs="宋体"/>
                <w:color w:val="000000" w:themeColor="text1"/>
                <w:szCs w:val="21"/>
                <w14:textFill>
                  <w14:solidFill>
                    <w14:schemeClr w14:val="tx1"/>
                  </w14:solidFill>
                </w14:textFill>
              </w:rPr>
              <w:t>)</w:t>
            </w:r>
          </w:p>
        </w:tc>
        <w:tc>
          <w:tcPr>
            <w:tcW w:w="580" w:type="pct"/>
            <w:tcBorders>
              <w:top w:val="single" w:color="auto" w:sz="8" w:space="0"/>
              <w:left w:val="single" w:color="auto" w:sz="8" w:space="0"/>
              <w:bottom w:val="single" w:color="auto" w:sz="8" w:space="0"/>
              <w:right w:val="dotDotDash" w:color="auto" w:sz="6" w:space="0"/>
            </w:tcBorders>
            <w:vAlign w:val="center"/>
          </w:tcPr>
          <w:p w14:paraId="46AED4B9">
            <w:pPr>
              <w:widowControl/>
              <w:numPr>
                <w:ilvl w:val="0"/>
                <w:numId w:val="0"/>
              </w:num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27445C3B">
            <w:pPr>
              <w:widowControl/>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r>
              <w:rPr>
                <w:rFonts w:hint="eastAsia" w:ascii="宋体" w:hAnsi="宋体" w:eastAsia="宋体" w:cs="宋体"/>
                <w:color w:val="000000" w:themeColor="text1"/>
                <w:kern w:val="0"/>
                <w:sz w:val="18"/>
                <w:szCs w:val="18"/>
                <w:lang w:bidi="ar"/>
                <w14:textFill>
                  <w14:solidFill>
                    <w14:schemeClr w14:val="tx1"/>
                  </w14:solidFill>
                </w14:textFill>
              </w:rPr>
              <w:t>.备课组教师常规晾晒</w:t>
            </w:r>
          </w:p>
          <w:p w14:paraId="74973FE5">
            <w:pPr>
              <w:widowControl/>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r>
              <w:rPr>
                <w:rFonts w:hint="eastAsia" w:ascii="宋体" w:hAnsi="宋体" w:eastAsia="宋体" w:cs="宋体"/>
                <w:color w:val="000000" w:themeColor="text1"/>
                <w:kern w:val="0"/>
                <w:sz w:val="18"/>
                <w:szCs w:val="18"/>
                <w:lang w:bidi="ar"/>
                <w14:textFill>
                  <w14:solidFill>
                    <w14:schemeClr w14:val="tx1"/>
                  </w14:solidFill>
                </w14:textFill>
              </w:rPr>
              <w:t xml:space="preserve">.集团学期初督导。 </w:t>
            </w:r>
          </w:p>
          <w:p w14:paraId="47A969B0">
            <w:pPr>
              <w:widowControl/>
              <w:jc w:val="left"/>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4.中心、年级、学科运行模型分权赋能、评价</w:t>
            </w:r>
          </w:p>
        </w:tc>
        <w:tc>
          <w:tcPr>
            <w:tcW w:w="269" w:type="pct"/>
            <w:tcBorders>
              <w:top w:val="single" w:color="auto" w:sz="8" w:space="0"/>
              <w:left w:val="dotDotDash" w:color="auto" w:sz="6" w:space="0"/>
              <w:bottom w:val="single" w:color="auto" w:sz="8" w:space="0"/>
              <w:right w:val="dotDotDash" w:color="auto" w:sz="6" w:space="0"/>
            </w:tcBorders>
            <w:vAlign w:val="center"/>
          </w:tcPr>
          <w:p w14:paraId="09FF631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0376E21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2.分享感悟</w:t>
            </w:r>
          </w:p>
          <w:p w14:paraId="0D2E04FA">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top w:val="single" w:color="auto" w:sz="8" w:space="0"/>
              <w:left w:val="dotDotDash" w:color="auto" w:sz="6" w:space="0"/>
              <w:bottom w:val="single" w:color="auto" w:sz="8" w:space="0"/>
              <w:right w:val="single" w:color="auto" w:sz="6" w:space="0"/>
            </w:tcBorders>
            <w:vAlign w:val="center"/>
          </w:tcPr>
          <w:p w14:paraId="3623675C">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76C2C74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.教师社团</w:t>
            </w:r>
            <w:r>
              <w:rPr>
                <w:rFonts w:hint="eastAsia" w:ascii="宋体" w:hAnsi="宋体" w:eastAsia="宋体" w:cs="宋体"/>
                <w:color w:val="000000" w:themeColor="text1"/>
                <w:sz w:val="18"/>
                <w:szCs w:val="18"/>
                <w14:textFill>
                  <w14:solidFill>
                    <w14:schemeClr w14:val="tx1"/>
                  </w14:solidFill>
                </w14:textFill>
              </w:rPr>
              <w:t xml:space="preserve">报名 </w:t>
            </w:r>
          </w:p>
        </w:tc>
        <w:tc>
          <w:tcPr>
            <w:tcW w:w="438" w:type="pct"/>
            <w:tcBorders>
              <w:top w:val="single" w:color="auto" w:sz="8" w:space="0"/>
              <w:left w:val="single" w:color="auto" w:sz="6" w:space="0"/>
              <w:bottom w:val="single" w:color="auto" w:sz="8" w:space="0"/>
              <w:right w:val="dotDotDash" w:color="auto" w:sz="6" w:space="0"/>
            </w:tcBorders>
            <w:vAlign w:val="center"/>
          </w:tcPr>
          <w:p w14:paraId="2F0165B1">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top w:val="single" w:color="auto" w:sz="8" w:space="0"/>
              <w:left w:val="dotDotDash" w:color="auto" w:sz="6" w:space="0"/>
              <w:bottom w:val="single" w:color="auto" w:sz="8" w:space="0"/>
              <w:right w:val="dotDotDash" w:color="auto" w:sz="6" w:space="0"/>
            </w:tcBorders>
            <w:vAlign w:val="center"/>
          </w:tcPr>
          <w:p w14:paraId="0728AF2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1.第一个单元学程六次研究和六轮磨课，精磨第二个学习阶段</w:t>
            </w:r>
          </w:p>
          <w:p w14:paraId="20DCCA34">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271BAY资源建设与使用评价，</w:t>
            </w:r>
          </w:p>
          <w:p w14:paraId="0D073C75">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将本周过程性生成的精品资源进行上传，每人至少1个。备课组会商，审核、评价，备课组公示</w:t>
            </w:r>
          </w:p>
          <w:p w14:paraId="59862861">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p>
        </w:tc>
        <w:tc>
          <w:tcPr>
            <w:tcW w:w="552" w:type="pct"/>
            <w:tcBorders>
              <w:top w:val="single" w:color="auto" w:sz="8" w:space="0"/>
              <w:left w:val="dotDotDash" w:color="auto" w:sz="6" w:space="0"/>
              <w:bottom w:val="single" w:color="auto" w:sz="8" w:space="0"/>
              <w:right w:val="single" w:color="auto" w:sz="6" w:space="0"/>
            </w:tcBorders>
            <w:vAlign w:val="center"/>
          </w:tcPr>
          <w:p w14:paraId="24F8A00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617E2A2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2.活动课程文本评审</w:t>
            </w:r>
          </w:p>
          <w:p w14:paraId="7FD5E3E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3.整本书阅读指导开课</w:t>
            </w:r>
          </w:p>
          <w:p w14:paraId="24985FC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4.阅读课程、实验课程、国学教育课程按要求实施</w:t>
            </w:r>
          </w:p>
          <w:p w14:paraId="67C841D9">
            <w:pPr>
              <w:pStyle w:val="8"/>
              <w:spacing w:after="0"/>
              <w:ind w:left="0" w:leftChars="0" w:firstLine="0" w:firstLineChars="0"/>
              <w:jc w:val="left"/>
              <w:rPr>
                <w:rFonts w:hint="eastAsia"/>
                <w:color w:val="000000" w:themeColor="text1"/>
                <w14:textFill>
                  <w14:solidFill>
                    <w14:schemeClr w14:val="tx1"/>
                  </w14:solidFill>
                </w14:textFill>
              </w:rPr>
            </w:pPr>
          </w:p>
        </w:tc>
        <w:tc>
          <w:tcPr>
            <w:tcW w:w="503" w:type="pct"/>
            <w:tcBorders>
              <w:top w:val="single" w:color="auto" w:sz="8" w:space="0"/>
              <w:left w:val="single" w:color="auto" w:sz="6" w:space="0"/>
              <w:bottom w:val="single" w:color="auto" w:sz="8" w:space="0"/>
              <w:right w:val="dotDotDash" w:color="auto" w:sz="6" w:space="0"/>
            </w:tcBorders>
            <w:vAlign w:val="center"/>
          </w:tcPr>
          <w:p w14:paraId="2A1AEB8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5A6F23C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7979E02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3.第一个大单元100分钟课堂示范课</w:t>
            </w:r>
          </w:p>
        </w:tc>
        <w:tc>
          <w:tcPr>
            <w:tcW w:w="558" w:type="pct"/>
            <w:tcBorders>
              <w:top w:val="single" w:color="auto" w:sz="8" w:space="0"/>
              <w:left w:val="dotDotDash" w:color="auto" w:sz="6" w:space="0"/>
              <w:bottom w:val="single" w:color="auto" w:sz="8" w:space="0"/>
              <w:right w:val="dotDotDash" w:color="auto" w:sz="6" w:space="0"/>
            </w:tcBorders>
            <w:vAlign w:val="center"/>
          </w:tcPr>
          <w:p w14:paraId="2C9B3C0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68D02C8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p w14:paraId="6672A1C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新学期小组学习成绩形态转化图</w:t>
            </w:r>
          </w:p>
        </w:tc>
        <w:tc>
          <w:tcPr>
            <w:tcW w:w="453" w:type="pct"/>
            <w:tcBorders>
              <w:top w:val="single" w:color="auto" w:sz="8" w:space="0"/>
              <w:left w:val="dotDotDash" w:color="auto" w:sz="6" w:space="0"/>
              <w:bottom w:val="single" w:color="auto" w:sz="8" w:space="0"/>
            </w:tcBorders>
            <w:vAlign w:val="center"/>
          </w:tcPr>
          <w:p w14:paraId="2117656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171F187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4619E6B3">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kern w:val="0"/>
                <w:sz w:val="18"/>
                <w:szCs w:val="18"/>
                <w:lang w:bidi="ar"/>
                <w14:textFill>
                  <w14:solidFill>
                    <w14:schemeClr w14:val="tx1"/>
                  </w14:solidFill>
                </w14:textFill>
              </w:rPr>
              <w:t>发动集团课程课堂综合评选活动（</w:t>
            </w:r>
            <w:r>
              <w:rPr>
                <w:rFonts w:hint="eastAsia" w:ascii="宋体" w:hAnsi="宋体" w:eastAsia="宋体" w:cs="宋体"/>
                <w:color w:val="000000" w:themeColor="text1"/>
                <w:sz w:val="18"/>
                <w:szCs w:val="18"/>
                <w14:textFill>
                  <w14:solidFill>
                    <w14:schemeClr w14:val="tx1"/>
                  </w14:solidFill>
                </w14:textFill>
              </w:rPr>
              <w:t>发动集团优质课评选、案例评选活动</w:t>
            </w:r>
            <w:r>
              <w:rPr>
                <w:rFonts w:hint="eastAsia" w:ascii="宋体" w:hAnsi="宋体" w:eastAsia="宋体" w:cs="宋体"/>
                <w:color w:val="000000" w:themeColor="text1"/>
                <w:kern w:val="0"/>
                <w:sz w:val="18"/>
                <w:szCs w:val="18"/>
                <w:lang w:bidi="ar"/>
                <w14:textFill>
                  <w14:solidFill>
                    <w14:schemeClr w14:val="tx1"/>
                  </w14:solidFill>
                </w14:textFill>
              </w:rPr>
              <w:t>）</w:t>
            </w:r>
          </w:p>
          <w:p w14:paraId="4A31F3B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4.学校</w:t>
            </w:r>
            <w:r>
              <w:rPr>
                <w:rFonts w:hint="eastAsia" w:ascii="宋体" w:hAnsi="宋体" w:eastAsia="宋体" w:cs="宋体"/>
                <w:color w:val="000000" w:themeColor="text1"/>
                <w:sz w:val="18"/>
                <w:szCs w:val="18"/>
                <w14:textFill>
                  <w14:solidFill>
                    <w14:schemeClr w14:val="tx1"/>
                  </w14:solidFill>
                </w14:textFill>
              </w:rPr>
              <w:t>学科内创新活动，明确要突破的重点</w:t>
            </w:r>
          </w:p>
        </w:tc>
      </w:tr>
      <w:tr w14:paraId="2C51E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7" w:type="pct"/>
            <w:tcBorders>
              <w:top w:val="single" w:color="auto" w:sz="8" w:space="0"/>
              <w:right w:val="single" w:color="auto" w:sz="8" w:space="0"/>
            </w:tcBorders>
            <w:vAlign w:val="center"/>
          </w:tcPr>
          <w:p w14:paraId="5399DAF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第四周</w:t>
            </w:r>
          </w:p>
          <w:p w14:paraId="2141F549">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3.3-3.9</w:t>
            </w:r>
            <w:r>
              <w:rPr>
                <w:rFonts w:hint="eastAsia" w:ascii="宋体" w:hAnsi="宋体" w:eastAsia="宋体" w:cs="宋体"/>
                <w:color w:val="000000" w:themeColor="text1"/>
                <w:szCs w:val="21"/>
                <w14:textFill>
                  <w14:solidFill>
                    <w14:schemeClr w14:val="tx1"/>
                  </w14:solidFill>
                </w14:textFill>
              </w:rPr>
              <w:t>)</w:t>
            </w:r>
          </w:p>
        </w:tc>
        <w:tc>
          <w:tcPr>
            <w:tcW w:w="580" w:type="pct"/>
            <w:tcBorders>
              <w:top w:val="single" w:color="auto" w:sz="8" w:space="0"/>
              <w:left w:val="single" w:color="auto" w:sz="8" w:space="0"/>
              <w:right w:val="dotDotDash" w:color="auto" w:sz="6" w:space="0"/>
            </w:tcBorders>
            <w:vAlign w:val="center"/>
          </w:tcPr>
          <w:p w14:paraId="5BDB27F3">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1AAA626A">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.学校中心、年级、学科、备课组教师常规月度评价</w:t>
            </w:r>
          </w:p>
          <w:p w14:paraId="491591C0">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.集团学科月度评价</w:t>
            </w:r>
          </w:p>
          <w:p w14:paraId="0480E603">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4.中心、年级、学科运行模型分权赋能、评价</w:t>
            </w:r>
          </w:p>
          <w:p w14:paraId="7333ED9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.集团学期初督导</w:t>
            </w:r>
          </w:p>
        </w:tc>
        <w:tc>
          <w:tcPr>
            <w:tcW w:w="269" w:type="pct"/>
            <w:tcBorders>
              <w:top w:val="single" w:color="auto" w:sz="8" w:space="0"/>
              <w:left w:val="dotDotDash" w:color="auto" w:sz="6" w:space="0"/>
              <w:right w:val="dotDotDash" w:color="auto" w:sz="6" w:space="0"/>
            </w:tcBorders>
            <w:vAlign w:val="center"/>
          </w:tcPr>
          <w:p w14:paraId="52D97B4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15FB883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2.分享感悟</w:t>
            </w:r>
          </w:p>
          <w:p w14:paraId="5673E82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3.月度评价</w:t>
            </w:r>
          </w:p>
          <w:p w14:paraId="04C7CB49">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top w:val="single" w:color="auto" w:sz="8" w:space="0"/>
              <w:left w:val="dotDotDash" w:color="auto" w:sz="6" w:space="0"/>
              <w:right w:val="single" w:color="auto" w:sz="6" w:space="0"/>
            </w:tcBorders>
            <w:vAlign w:val="center"/>
          </w:tcPr>
          <w:p w14:paraId="0B130961">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7C20544B">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p w14:paraId="5F958EE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3.月度评价</w:t>
            </w:r>
          </w:p>
        </w:tc>
        <w:tc>
          <w:tcPr>
            <w:tcW w:w="438" w:type="pct"/>
            <w:tcBorders>
              <w:top w:val="single" w:color="auto" w:sz="8" w:space="0"/>
              <w:left w:val="single" w:color="auto" w:sz="6" w:space="0"/>
              <w:right w:val="dotDotDash" w:color="auto" w:sz="6" w:space="0"/>
            </w:tcBorders>
            <w:vAlign w:val="center"/>
          </w:tcPr>
          <w:p w14:paraId="2B4F6C2F">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top w:val="single" w:color="auto" w:sz="8" w:space="0"/>
              <w:left w:val="dotDotDash" w:color="auto" w:sz="6" w:space="0"/>
              <w:right w:val="dotDotDash" w:color="auto" w:sz="6" w:space="0"/>
            </w:tcBorders>
            <w:vAlign w:val="center"/>
          </w:tcPr>
          <w:p w14:paraId="2563A3F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1.第一个单元学程六次研究和六轮磨课，精磨第三个学习阶段</w:t>
            </w:r>
          </w:p>
          <w:p w14:paraId="2A7A7AE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2.集团案例评选：创编、展示参评案例 </w:t>
            </w:r>
          </w:p>
          <w:p w14:paraId="3B1E7F4F">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3.271BAY资源建设与使用评价，将本周过程性生成的精品资源进行上传，每人至少1个。备课组会商，审核、评价，备课组公示</w:t>
            </w:r>
          </w:p>
          <w:p w14:paraId="4E45CA0E">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4.月度评价</w:t>
            </w:r>
          </w:p>
        </w:tc>
        <w:tc>
          <w:tcPr>
            <w:tcW w:w="552" w:type="pct"/>
            <w:tcBorders>
              <w:top w:val="single" w:color="auto" w:sz="8" w:space="0"/>
              <w:left w:val="dotDotDash" w:color="auto" w:sz="6" w:space="0"/>
              <w:right w:val="single" w:color="auto" w:sz="6" w:space="0"/>
            </w:tcBorders>
            <w:vAlign w:val="center"/>
          </w:tcPr>
          <w:p w14:paraId="577BD95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1C48220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2.集中半天活动课程选课开课</w:t>
            </w:r>
          </w:p>
          <w:p w14:paraId="0E32D65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阅读课程、实验课程、国学教育课程按要求实施</w:t>
            </w:r>
          </w:p>
          <w:p w14:paraId="72520A3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4.月度评价</w:t>
            </w:r>
          </w:p>
        </w:tc>
        <w:tc>
          <w:tcPr>
            <w:tcW w:w="503" w:type="pct"/>
            <w:tcBorders>
              <w:top w:val="single" w:color="auto" w:sz="8" w:space="0"/>
              <w:left w:val="single" w:color="auto" w:sz="6" w:space="0"/>
              <w:right w:val="dotDotDash" w:color="auto" w:sz="6" w:space="0"/>
            </w:tcBorders>
            <w:vAlign w:val="center"/>
          </w:tcPr>
          <w:p w14:paraId="24986E9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238573F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09E5FC3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3.第一个大单元100分钟课堂示范课</w:t>
            </w:r>
          </w:p>
        </w:tc>
        <w:tc>
          <w:tcPr>
            <w:tcW w:w="558" w:type="pct"/>
            <w:tcBorders>
              <w:top w:val="single" w:color="auto" w:sz="8" w:space="0"/>
              <w:left w:val="dotDotDash" w:color="auto" w:sz="6" w:space="0"/>
              <w:right w:val="dotDotDash" w:color="auto" w:sz="6" w:space="0"/>
            </w:tcBorders>
            <w:vAlign w:val="center"/>
          </w:tcPr>
          <w:p w14:paraId="3378207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1A07BB0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p w14:paraId="7A59ECD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两个</w:t>
            </w:r>
            <w:r>
              <w:rPr>
                <w:rFonts w:hint="eastAsia" w:ascii="宋体" w:hAnsi="宋体" w:eastAsia="宋体" w:cs="宋体"/>
                <w:color w:val="000000" w:themeColor="text1"/>
                <w:sz w:val="18"/>
                <w:szCs w:val="18"/>
                <w14:textFill>
                  <w14:solidFill>
                    <w14:schemeClr w14:val="tx1"/>
                  </w14:solidFill>
                </w14:textFill>
              </w:rPr>
              <w:t>小组</w:t>
            </w:r>
            <w:r>
              <w:rPr>
                <w:rFonts w:hint="eastAsia" w:ascii="宋体" w:hAnsi="宋体" w:eastAsia="宋体" w:cs="宋体"/>
                <w:color w:val="000000" w:themeColor="text1"/>
                <w:sz w:val="18"/>
                <w:szCs w:val="18"/>
                <w:lang w:val="en-US" w:eastAsia="zh-CN"/>
                <w14:textFill>
                  <w14:solidFill>
                    <w14:schemeClr w14:val="tx1"/>
                  </w14:solidFill>
                </w14:textFill>
              </w:rPr>
              <w:t>建设</w:t>
            </w:r>
            <w:r>
              <w:rPr>
                <w:rFonts w:hint="eastAsia" w:ascii="宋体" w:hAnsi="宋体" w:eastAsia="宋体" w:cs="宋体"/>
                <w:color w:val="000000" w:themeColor="text1"/>
                <w:sz w:val="18"/>
                <w:szCs w:val="18"/>
                <w14:textFill>
                  <w14:solidFill>
                    <w14:schemeClr w14:val="tx1"/>
                  </w14:solidFill>
                </w14:textFill>
              </w:rPr>
              <w:t>主题论坛</w:t>
            </w:r>
          </w:p>
          <w:p w14:paraId="43281ADD">
            <w:pPr>
              <w:jc w:val="left"/>
              <w:rPr>
                <w:rFonts w:hint="eastAsia" w:ascii="宋体" w:hAnsi="宋体" w:eastAsia="宋体" w:cs="宋体"/>
                <w:color w:val="000000" w:themeColor="text1"/>
                <w:sz w:val="18"/>
                <w:szCs w:val="18"/>
                <w14:textFill>
                  <w14:solidFill>
                    <w14:schemeClr w14:val="tx1"/>
                  </w14:solidFill>
                </w14:textFill>
              </w:rPr>
            </w:pPr>
          </w:p>
        </w:tc>
        <w:tc>
          <w:tcPr>
            <w:tcW w:w="453" w:type="pct"/>
            <w:tcBorders>
              <w:top w:val="single" w:color="auto" w:sz="8" w:space="0"/>
              <w:left w:val="dotDotDash" w:color="auto" w:sz="6" w:space="0"/>
            </w:tcBorders>
            <w:vAlign w:val="center"/>
          </w:tcPr>
          <w:p w14:paraId="51653D6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07604A4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7AE6706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3.学科内创新展示活动</w:t>
            </w:r>
          </w:p>
        </w:tc>
      </w:tr>
      <w:tr w14:paraId="32D14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33993F26">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第五周</w:t>
            </w:r>
          </w:p>
          <w:p w14:paraId="6C28A068">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3.10-3.16</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4A5D6DBD">
            <w:pPr>
              <w:widowControl/>
              <w:numPr>
                <w:ilvl w:val="0"/>
                <w:numId w:val="0"/>
              </w:numPr>
              <w:jc w:val="left"/>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2DB18411">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备课组教师常规晾晒</w:t>
            </w:r>
          </w:p>
          <w:p w14:paraId="46B78F87">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kern w:val="0"/>
                <w:sz w:val="18"/>
                <w:szCs w:val="18"/>
                <w:lang w:val="en-US" w:eastAsia="zh-CN" w:bidi="ar"/>
                <w14:textFill>
                  <w14:solidFill>
                    <w14:schemeClr w14:val="tx1"/>
                  </w14:solidFill>
                </w14:textFill>
              </w:rPr>
              <w:t>中心、年级、学科运行模型分权赋能、评价4.</w:t>
            </w:r>
            <w:r>
              <w:rPr>
                <w:rFonts w:hint="eastAsia" w:ascii="宋体" w:hAnsi="宋体" w:eastAsia="宋体" w:cs="宋体"/>
                <w:color w:val="000000" w:themeColor="text1"/>
                <w:sz w:val="18"/>
                <w:szCs w:val="18"/>
                <w14:textFill>
                  <w14:solidFill>
                    <w14:schemeClr w14:val="tx1"/>
                  </w14:solidFill>
                </w14:textFill>
              </w:rPr>
              <w:t>集团学期初督导</w:t>
            </w:r>
          </w:p>
        </w:tc>
        <w:tc>
          <w:tcPr>
            <w:tcW w:w="269" w:type="pct"/>
            <w:tcBorders>
              <w:left w:val="dotDotDash" w:color="auto" w:sz="6" w:space="0"/>
              <w:right w:val="dotDotDash" w:color="auto" w:sz="6" w:space="0"/>
            </w:tcBorders>
            <w:vAlign w:val="center"/>
          </w:tcPr>
          <w:p w14:paraId="2E39586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7215D4E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2.分享感悟</w:t>
            </w:r>
          </w:p>
        </w:tc>
        <w:tc>
          <w:tcPr>
            <w:tcW w:w="369" w:type="pct"/>
            <w:tcBorders>
              <w:left w:val="dotDotDash" w:color="auto" w:sz="6" w:space="0"/>
              <w:right w:val="single" w:color="auto" w:sz="6" w:space="0"/>
            </w:tcBorders>
            <w:vAlign w:val="center"/>
          </w:tcPr>
          <w:p w14:paraId="3C9EF075">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4A9901FE">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2.教师社团活动开展 </w:t>
            </w:r>
          </w:p>
        </w:tc>
        <w:tc>
          <w:tcPr>
            <w:tcW w:w="438" w:type="pct"/>
            <w:tcBorders>
              <w:left w:val="single" w:color="auto" w:sz="6" w:space="0"/>
              <w:right w:val="dotDotDash" w:color="auto" w:sz="6" w:space="0"/>
            </w:tcBorders>
            <w:vAlign w:val="center"/>
          </w:tcPr>
          <w:p w14:paraId="61659E11">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r>
              <w:rPr>
                <w:rFonts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bidi="ar"/>
                <w14:textFill>
                  <w14:solidFill>
                    <w14:schemeClr w14:val="tx1"/>
                  </w14:solidFill>
                </w14:textFill>
              </w:rPr>
              <w:t xml:space="preserve">第二个大单元两个大概念、单元目标与四个学习阶段目标、100分钟课堂落实展示答辩  </w:t>
            </w:r>
          </w:p>
        </w:tc>
        <w:tc>
          <w:tcPr>
            <w:tcW w:w="826" w:type="pct"/>
            <w:tcBorders>
              <w:left w:val="dotDotDash" w:color="auto" w:sz="6" w:space="0"/>
              <w:right w:val="dotDotDash" w:color="auto" w:sz="6" w:space="0"/>
            </w:tcBorders>
            <w:vAlign w:val="center"/>
          </w:tcPr>
          <w:p w14:paraId="4DCFB5B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1.第一个单元学程六次研究、答辩和六轮磨课。精磨第四个学习阶段</w:t>
            </w:r>
          </w:p>
          <w:p w14:paraId="2AAC588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2.备课组会商确定下一单元学程终稿，设计下一单元的学程演练、备课设计</w:t>
            </w:r>
          </w:p>
          <w:p w14:paraId="3C000D5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3.集团案例评选：创编、展示参评案例</w:t>
            </w:r>
          </w:p>
          <w:p w14:paraId="764195C8">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r>
              <w:rPr>
                <w:color w:val="000000" w:themeColor="text1"/>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tc>
        <w:tc>
          <w:tcPr>
            <w:tcW w:w="552" w:type="pct"/>
            <w:tcBorders>
              <w:left w:val="dotDotDash" w:color="auto" w:sz="6" w:space="0"/>
              <w:right w:val="single" w:color="auto" w:sz="6" w:space="0"/>
            </w:tcBorders>
            <w:vAlign w:val="center"/>
          </w:tcPr>
          <w:p w14:paraId="5E54813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0B499F1F">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7D36E1D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44023AA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4.阅读课程、实验课程、国学教育课程按要求实施</w:t>
            </w:r>
          </w:p>
        </w:tc>
        <w:tc>
          <w:tcPr>
            <w:tcW w:w="503" w:type="pct"/>
            <w:tcBorders>
              <w:left w:val="single" w:color="auto" w:sz="6" w:space="0"/>
              <w:right w:val="dotDotDash" w:color="auto" w:sz="6" w:space="0"/>
            </w:tcBorders>
            <w:vAlign w:val="center"/>
          </w:tcPr>
          <w:p w14:paraId="78FFE67D">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 第一个大单元100分钟课堂示范课</w:t>
            </w:r>
          </w:p>
          <w:p w14:paraId="37885009">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2．小组、个人第一单元学习目标实现评价，第二单元学习目标答辩</w:t>
            </w:r>
          </w:p>
          <w:p w14:paraId="2D80EF1A">
            <w:pPr>
              <w:pStyle w:val="8"/>
              <w:spacing w:after="0"/>
              <w:ind w:left="0" w:leftChars="0"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3.集团学科主任、中心主任、年级主任第一单元学习成绩评价、分析、管理。</w:t>
            </w:r>
          </w:p>
          <w:p w14:paraId="50100B51">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4.第一单元学习大任务、100分钟课堂问题汇集修改，提交集团学科审核入库</w:t>
            </w:r>
          </w:p>
        </w:tc>
        <w:tc>
          <w:tcPr>
            <w:tcW w:w="558" w:type="pct"/>
            <w:tcBorders>
              <w:left w:val="dotDotDash" w:color="auto" w:sz="6" w:space="0"/>
              <w:right w:val="dotDotDash" w:color="auto" w:sz="6" w:space="0"/>
            </w:tcBorders>
            <w:vAlign w:val="center"/>
          </w:tcPr>
          <w:p w14:paraId="12391BA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52D568F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高效学习科研小组组织过关清底子、二次过关和重点跟进。高效学习小组小组形态转化分析、措施、帮扶。</w:t>
            </w:r>
          </w:p>
          <w:p w14:paraId="5076ECAA">
            <w:pPr>
              <w:jc w:val="left"/>
              <w:rPr>
                <w:rFonts w:hint="eastAsia" w:ascii="宋体" w:hAnsi="宋体" w:eastAsia="宋体" w:cs="宋体"/>
                <w:color w:val="000000" w:themeColor="text1"/>
                <w:sz w:val="18"/>
                <w:szCs w:val="18"/>
                <w14:textFill>
                  <w14:solidFill>
                    <w14:schemeClr w14:val="tx1"/>
                  </w14:solidFill>
                </w14:textFill>
              </w:rPr>
            </w:pPr>
          </w:p>
        </w:tc>
        <w:tc>
          <w:tcPr>
            <w:tcW w:w="453" w:type="pct"/>
            <w:tcBorders>
              <w:left w:val="dotDotDash" w:color="auto" w:sz="6" w:space="0"/>
            </w:tcBorders>
            <w:vAlign w:val="center"/>
          </w:tcPr>
          <w:p w14:paraId="4ADD4A0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0310FAF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67FC3EDA">
            <w:pPr>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3.学科内创新展示活动</w:t>
            </w:r>
          </w:p>
          <w:p w14:paraId="1592640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4.专家进校园</w:t>
            </w:r>
          </w:p>
        </w:tc>
      </w:tr>
      <w:tr w14:paraId="1E2491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6B8394FE">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第六周</w:t>
            </w:r>
          </w:p>
          <w:p w14:paraId="23774DEB">
            <w:pPr>
              <w:pStyle w:val="8"/>
              <w:spacing w:after="0"/>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3.17-3.23</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43E3D1E1">
            <w:pPr>
              <w:widowControl/>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6424BA52">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备课组教师常规晾晒与评价</w:t>
            </w:r>
          </w:p>
          <w:p w14:paraId="0910A40B">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tc>
        <w:tc>
          <w:tcPr>
            <w:tcW w:w="269" w:type="pct"/>
            <w:tcBorders>
              <w:left w:val="dotDotDash" w:color="auto" w:sz="6" w:space="0"/>
              <w:right w:val="dotDotDash" w:color="auto" w:sz="6" w:space="0"/>
            </w:tcBorders>
            <w:vAlign w:val="center"/>
          </w:tcPr>
          <w:p w14:paraId="5ADEAA5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522C772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2.分享感悟</w:t>
            </w:r>
          </w:p>
        </w:tc>
        <w:tc>
          <w:tcPr>
            <w:tcW w:w="369" w:type="pct"/>
            <w:tcBorders>
              <w:left w:val="dotDotDash" w:color="auto" w:sz="6" w:space="0"/>
              <w:right w:val="single" w:color="auto" w:sz="6" w:space="0"/>
            </w:tcBorders>
            <w:vAlign w:val="center"/>
          </w:tcPr>
          <w:p w14:paraId="1B31CB2B">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10A4BBFF">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2.教师社团活动开展 </w:t>
            </w:r>
          </w:p>
        </w:tc>
        <w:tc>
          <w:tcPr>
            <w:tcW w:w="438" w:type="pct"/>
            <w:tcBorders>
              <w:left w:val="single" w:color="auto" w:sz="6" w:space="0"/>
              <w:right w:val="dotDotDash" w:color="auto" w:sz="6" w:space="0"/>
            </w:tcBorders>
            <w:vAlign w:val="center"/>
          </w:tcPr>
          <w:p w14:paraId="18D87CE1">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5CE933C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1.第二个单元学程六次研究、答辩和六轮磨课。精磨第一个学习阶段</w:t>
            </w:r>
          </w:p>
          <w:p w14:paraId="4327553A">
            <w:pPr>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2.集团案例评选：创编、展示参评案例 </w:t>
            </w:r>
          </w:p>
          <w:p w14:paraId="3086E201">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color w:val="000000" w:themeColor="text1"/>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r>
              <w:rPr>
                <w:rFonts w:hint="eastAsia" w:ascii="宋体" w:hAnsi="宋体" w:eastAsia="宋体" w:cs="宋体"/>
                <w:color w:val="000000" w:themeColor="text1"/>
                <w:sz w:val="18"/>
                <w:szCs w:val="18"/>
                <w14:textFill>
                  <w14:solidFill>
                    <w14:schemeClr w14:val="tx1"/>
                  </w14:solidFill>
                </w14:textFill>
              </w:rPr>
              <w:t>月度评价结果及时公示反馈</w:t>
            </w:r>
          </w:p>
          <w:p w14:paraId="2828997A">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p>
        </w:tc>
        <w:tc>
          <w:tcPr>
            <w:tcW w:w="552" w:type="pct"/>
            <w:tcBorders>
              <w:left w:val="dotDotDash" w:color="auto" w:sz="6" w:space="0"/>
              <w:right w:val="single" w:color="auto" w:sz="6" w:space="0"/>
            </w:tcBorders>
            <w:vAlign w:val="center"/>
          </w:tcPr>
          <w:p w14:paraId="056E2410">
            <w:pPr>
              <w:numPr>
                <w:ilvl w:val="0"/>
                <w:numId w:val="4"/>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音乐、体育、美术等学科专业技能训练、课堂标准提升</w:t>
            </w:r>
          </w:p>
          <w:p w14:paraId="079B8DE3">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058E325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234DECF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4.阅读课程、实验课程、国学教育课程按要求实施</w:t>
            </w:r>
          </w:p>
        </w:tc>
        <w:tc>
          <w:tcPr>
            <w:tcW w:w="503" w:type="pct"/>
            <w:tcBorders>
              <w:left w:val="single" w:color="auto" w:sz="6" w:space="0"/>
              <w:right w:val="dotDotDash" w:color="auto" w:sz="6" w:space="0"/>
            </w:tcBorders>
            <w:vAlign w:val="center"/>
          </w:tcPr>
          <w:p w14:paraId="1B51797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734A7543">
            <w:pPr>
              <w:pStyle w:val="8"/>
              <w:spacing w:after="0"/>
              <w:ind w:left="0" w:leftChars="0"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0A8187A6">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3.第二个大单元100分钟课堂示范课</w:t>
            </w:r>
          </w:p>
          <w:p w14:paraId="5503FBC4">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p>
        </w:tc>
        <w:tc>
          <w:tcPr>
            <w:tcW w:w="558" w:type="pct"/>
            <w:tcBorders>
              <w:left w:val="dotDotDash" w:color="auto" w:sz="6" w:space="0"/>
              <w:right w:val="dotDotDash" w:color="auto" w:sz="6" w:space="0"/>
            </w:tcBorders>
            <w:vAlign w:val="center"/>
          </w:tcPr>
          <w:p w14:paraId="42CC64C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3A9B4D1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高效学习科研小组第二单元目标、措施制定。高效学习小组第二单元学习目标制定、个人目标制定，开标仪式组织、上墙公布。</w:t>
            </w:r>
          </w:p>
          <w:p w14:paraId="3A255079">
            <w:pPr>
              <w:jc w:val="left"/>
              <w:rPr>
                <w:rFonts w:hint="eastAsia" w:ascii="宋体" w:hAnsi="宋体" w:eastAsia="宋体" w:cs="宋体"/>
                <w:color w:val="000000" w:themeColor="text1"/>
                <w:sz w:val="18"/>
                <w:szCs w:val="18"/>
                <w14:textFill>
                  <w14:solidFill>
                    <w14:schemeClr w14:val="tx1"/>
                  </w14:solidFill>
                </w14:textFill>
              </w:rPr>
            </w:pPr>
          </w:p>
        </w:tc>
        <w:tc>
          <w:tcPr>
            <w:tcW w:w="453" w:type="pct"/>
            <w:tcBorders>
              <w:left w:val="dotDotDash" w:color="auto" w:sz="6" w:space="0"/>
            </w:tcBorders>
            <w:vAlign w:val="center"/>
          </w:tcPr>
          <w:p w14:paraId="00259449">
            <w:pPr>
              <w:jc w:val="left"/>
              <w:rPr>
                <w:rFonts w:hint="eastAsia" w:ascii="宋体" w:hAnsi="宋体" w:eastAsia="宋体" w:cs="宋体"/>
                <w:color w:val="000000" w:themeColor="text1"/>
                <w:sz w:val="18"/>
                <w:szCs w:val="18"/>
                <w14:textFill>
                  <w14:solidFill>
                    <w14:schemeClr w14:val="tx1"/>
                  </w14:solidFill>
                </w14:textFill>
              </w:rPr>
            </w:pPr>
          </w:p>
        </w:tc>
      </w:tr>
      <w:tr w14:paraId="6C427F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0645E9D9">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第七周</w:t>
            </w:r>
          </w:p>
          <w:p w14:paraId="051F1E80">
            <w:pPr>
              <w:pStyle w:val="8"/>
              <w:spacing w:after="0"/>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3.24-3.30</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0EABFAA6">
            <w:pPr>
              <w:widowControl/>
              <w:numPr>
                <w:ilvl w:val="0"/>
                <w:numId w:val="0"/>
              </w:numPr>
              <w:jc w:val="left"/>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79702B08">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w:t>
            </w:r>
          </w:p>
          <w:p w14:paraId="39735875">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.集团学科月度评价与评价</w:t>
            </w:r>
          </w:p>
          <w:p w14:paraId="6E5C5EEA">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4.中心、年级、学科运行模型分权赋能、评价</w:t>
            </w:r>
          </w:p>
          <w:p w14:paraId="26286F76">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.集团学期初督导</w:t>
            </w:r>
          </w:p>
        </w:tc>
        <w:tc>
          <w:tcPr>
            <w:tcW w:w="269" w:type="pct"/>
            <w:tcBorders>
              <w:left w:val="dotDotDash" w:color="auto" w:sz="6" w:space="0"/>
              <w:right w:val="dotDotDash" w:color="auto" w:sz="6" w:space="0"/>
            </w:tcBorders>
            <w:vAlign w:val="center"/>
          </w:tcPr>
          <w:p w14:paraId="34862C0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405BF7E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2.分享感悟</w:t>
            </w:r>
          </w:p>
          <w:p w14:paraId="20F51D92">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6F775849">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3BC52732">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教师社团活动开展</w:t>
            </w:r>
          </w:p>
        </w:tc>
        <w:tc>
          <w:tcPr>
            <w:tcW w:w="438" w:type="pct"/>
            <w:tcBorders>
              <w:left w:val="single" w:color="auto" w:sz="6" w:space="0"/>
              <w:right w:val="dotDotDash" w:color="auto" w:sz="6" w:space="0"/>
            </w:tcBorders>
            <w:vAlign w:val="center"/>
          </w:tcPr>
          <w:p w14:paraId="0A6CB9D4">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4692AF6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1.第二个单元学程六次研究、答辩和六轮磨课。精磨第二个学习阶段</w:t>
            </w:r>
          </w:p>
          <w:p w14:paraId="4CBDF59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2.集团案例评选：创编、展示参评案例</w:t>
            </w:r>
          </w:p>
          <w:p w14:paraId="2A7D20D3">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3.271</w:t>
            </w:r>
            <w:r>
              <w:rPr>
                <w:rFonts w:ascii="宋体" w:hAnsi="宋体" w:eastAsia="宋体" w:cs="宋体"/>
                <w:color w:val="000000" w:themeColor="text1"/>
                <w:sz w:val="18"/>
                <w:szCs w:val="18"/>
                <w14:textFill>
                  <w14:solidFill>
                    <w14:schemeClr w14:val="tx1"/>
                  </w14:solidFill>
                </w14:textFill>
              </w:rPr>
              <w:t>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tc>
        <w:tc>
          <w:tcPr>
            <w:tcW w:w="552" w:type="pct"/>
            <w:tcBorders>
              <w:left w:val="dotDotDash" w:color="auto" w:sz="6" w:space="0"/>
              <w:right w:val="single" w:color="auto" w:sz="6" w:space="0"/>
            </w:tcBorders>
            <w:vAlign w:val="center"/>
          </w:tcPr>
          <w:p w14:paraId="4980502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599D8700">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7785E26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58A329B6">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4.整本书阅读交流，学生自读书目展示。</w:t>
            </w:r>
          </w:p>
          <w:p w14:paraId="5FC3A94D">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5.阅读课程、实验课程、国学教育课程按要求实施</w:t>
            </w:r>
          </w:p>
        </w:tc>
        <w:tc>
          <w:tcPr>
            <w:tcW w:w="503" w:type="pct"/>
            <w:tcBorders>
              <w:left w:val="single" w:color="auto" w:sz="6" w:space="0"/>
              <w:right w:val="dotDotDash" w:color="auto" w:sz="6" w:space="0"/>
            </w:tcBorders>
            <w:vAlign w:val="center"/>
          </w:tcPr>
          <w:p w14:paraId="60C51C3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07C4CE5B">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242D3C92">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3.第二个大单元100分钟课堂示范课</w:t>
            </w:r>
          </w:p>
          <w:p w14:paraId="6FC08B19">
            <w:pPr>
              <w:jc w:val="left"/>
              <w:rPr>
                <w:rFonts w:hint="eastAsia" w:eastAsia="宋体"/>
                <w:color w:val="000000" w:themeColor="text1"/>
                <w14:textFill>
                  <w14:solidFill>
                    <w14:schemeClr w14:val="tx1"/>
                  </w14:solidFill>
                </w14:textFill>
              </w:rPr>
            </w:pPr>
          </w:p>
        </w:tc>
        <w:tc>
          <w:tcPr>
            <w:tcW w:w="558" w:type="pct"/>
            <w:tcBorders>
              <w:left w:val="dotDotDash" w:color="auto" w:sz="6" w:space="0"/>
              <w:right w:val="dotDotDash" w:color="auto" w:sz="6" w:space="0"/>
            </w:tcBorders>
            <w:vAlign w:val="center"/>
          </w:tcPr>
          <w:p w14:paraId="6D8AFC7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15D9413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tc>
        <w:tc>
          <w:tcPr>
            <w:tcW w:w="453" w:type="pct"/>
            <w:tcBorders>
              <w:left w:val="dotDotDash" w:color="auto" w:sz="6" w:space="0"/>
            </w:tcBorders>
            <w:vAlign w:val="center"/>
          </w:tcPr>
          <w:p w14:paraId="5DBAD1D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3753F26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019AD09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3.推出学程演练、备课设计优秀案例</w:t>
            </w:r>
          </w:p>
          <w:p w14:paraId="7388E09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4.学科内创新展示活动</w:t>
            </w:r>
          </w:p>
          <w:p w14:paraId="7074CBD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5.专家进校园</w:t>
            </w:r>
          </w:p>
        </w:tc>
      </w:tr>
      <w:tr w14:paraId="12AD73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0" w:hRule="atLeast"/>
        </w:trPr>
        <w:tc>
          <w:tcPr>
            <w:tcW w:w="447" w:type="pct"/>
            <w:tcBorders>
              <w:right w:val="single" w:color="auto" w:sz="8" w:space="0"/>
            </w:tcBorders>
            <w:vAlign w:val="center"/>
          </w:tcPr>
          <w:p w14:paraId="2CF3709F">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第八周</w:t>
            </w:r>
          </w:p>
          <w:p w14:paraId="5FB86036">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3.31-4.6</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6AD28012">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16916984">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.学校中心、年级、学科、备课组教师常规月度评价</w:t>
            </w:r>
          </w:p>
          <w:p w14:paraId="21E22CA8">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.集团学科月度评价</w:t>
            </w:r>
          </w:p>
          <w:p w14:paraId="67341FFA">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4.中心、年级、学科运行模型分权赋能、评价</w:t>
            </w:r>
          </w:p>
          <w:p w14:paraId="7104F67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集团学期初督导</w:t>
            </w:r>
          </w:p>
        </w:tc>
        <w:tc>
          <w:tcPr>
            <w:tcW w:w="269" w:type="pct"/>
            <w:tcBorders>
              <w:left w:val="dotDotDash" w:color="auto" w:sz="6" w:space="0"/>
              <w:right w:val="dotDotDash" w:color="auto" w:sz="6" w:space="0"/>
            </w:tcBorders>
            <w:vAlign w:val="center"/>
          </w:tcPr>
          <w:p w14:paraId="5997866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集中阅读</w:t>
            </w:r>
          </w:p>
          <w:p w14:paraId="23C23C4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2.分享感悟</w:t>
            </w:r>
          </w:p>
          <w:p w14:paraId="42037B2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3.月度评价</w:t>
            </w:r>
          </w:p>
        </w:tc>
        <w:tc>
          <w:tcPr>
            <w:tcW w:w="369" w:type="pct"/>
            <w:tcBorders>
              <w:left w:val="dotDotDash" w:color="auto" w:sz="6" w:space="0"/>
              <w:right w:val="single" w:color="auto" w:sz="6" w:space="0"/>
            </w:tcBorders>
            <w:vAlign w:val="center"/>
          </w:tcPr>
          <w:p w14:paraId="02507F1F">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4CBDCF75">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p w14:paraId="7159E91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3.月度评价</w:t>
            </w:r>
          </w:p>
        </w:tc>
        <w:tc>
          <w:tcPr>
            <w:tcW w:w="438" w:type="pct"/>
            <w:tcBorders>
              <w:left w:val="single" w:color="auto" w:sz="6" w:space="0"/>
              <w:right w:val="dotDotDash" w:color="auto" w:sz="6" w:space="0"/>
            </w:tcBorders>
            <w:vAlign w:val="center"/>
          </w:tcPr>
          <w:p w14:paraId="4CB20A05">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280AF9A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1.第二个单元学程六次研究、答辩和六轮磨课。精磨第三个学习阶段</w:t>
            </w:r>
          </w:p>
          <w:p w14:paraId="39EB349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2.集团案例评选：创编、展示参评案例 </w:t>
            </w:r>
          </w:p>
          <w:p w14:paraId="658C94D1">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color w:val="000000" w:themeColor="text1"/>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271</w:t>
            </w:r>
            <w:r>
              <w:rPr>
                <w:rFonts w:ascii="宋体" w:hAnsi="宋体" w:eastAsia="宋体" w:cs="宋体"/>
                <w:color w:val="000000" w:themeColor="text1"/>
                <w:sz w:val="18"/>
                <w:szCs w:val="18"/>
                <w14:textFill>
                  <w14:solidFill>
                    <w14:schemeClr w14:val="tx1"/>
                  </w14:solidFill>
                </w14:textFill>
              </w:rPr>
              <w:t>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p w14:paraId="3D3529EF">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4.月度评价</w:t>
            </w:r>
          </w:p>
        </w:tc>
        <w:tc>
          <w:tcPr>
            <w:tcW w:w="552" w:type="pct"/>
            <w:tcBorders>
              <w:left w:val="dotDotDash" w:color="auto" w:sz="6" w:space="0"/>
              <w:right w:val="single" w:color="auto" w:sz="6" w:space="0"/>
            </w:tcBorders>
            <w:vAlign w:val="center"/>
          </w:tcPr>
          <w:p w14:paraId="1E6B267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37893F20">
            <w:pPr>
              <w:pStyle w:val="8"/>
              <w:spacing w:after="0"/>
              <w:ind w:left="0" w:leftChars="0" w:firstLine="0" w:firstLineChars="0"/>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6B536B7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4A2D972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4.阅读课程、实验课程、国学教育课程按要求实施</w:t>
            </w:r>
          </w:p>
          <w:p w14:paraId="081C548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5.月度评价</w:t>
            </w:r>
          </w:p>
        </w:tc>
        <w:tc>
          <w:tcPr>
            <w:tcW w:w="503" w:type="pct"/>
            <w:tcBorders>
              <w:left w:val="single" w:color="auto" w:sz="6" w:space="0"/>
              <w:right w:val="dotDotDash" w:color="auto" w:sz="6" w:space="0"/>
            </w:tcBorders>
            <w:vAlign w:val="center"/>
          </w:tcPr>
          <w:p w14:paraId="43E2443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2D412E0B">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38902DBE">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3.第二个大单元100分钟课堂示范课</w:t>
            </w:r>
          </w:p>
          <w:p w14:paraId="25F637A6">
            <w:pPr>
              <w:jc w:val="left"/>
              <w:rPr>
                <w:rFonts w:hint="eastAsia" w:ascii="宋体" w:hAnsi="宋体" w:eastAsia="宋体" w:cs="宋体"/>
                <w:color w:val="000000" w:themeColor="text1"/>
                <w:sz w:val="18"/>
                <w:szCs w:val="18"/>
                <w14:textFill>
                  <w14:solidFill>
                    <w14:schemeClr w14:val="tx1"/>
                  </w14:solidFill>
                </w14:textFill>
              </w:rPr>
            </w:pPr>
          </w:p>
        </w:tc>
        <w:tc>
          <w:tcPr>
            <w:tcW w:w="558" w:type="pct"/>
            <w:tcBorders>
              <w:left w:val="dotDotDash" w:color="auto" w:sz="6" w:space="0"/>
              <w:right w:val="dotDotDash" w:color="auto" w:sz="6" w:space="0"/>
            </w:tcBorders>
            <w:vAlign w:val="center"/>
          </w:tcPr>
          <w:p w14:paraId="64599C8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0342035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p w14:paraId="35E23EA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两个</w:t>
            </w:r>
            <w:r>
              <w:rPr>
                <w:rFonts w:hint="eastAsia" w:ascii="宋体" w:hAnsi="宋体" w:eastAsia="宋体" w:cs="宋体"/>
                <w:color w:val="000000" w:themeColor="text1"/>
                <w:sz w:val="18"/>
                <w:szCs w:val="18"/>
                <w14:textFill>
                  <w14:solidFill>
                    <w14:schemeClr w14:val="tx1"/>
                  </w14:solidFill>
                </w14:textFill>
              </w:rPr>
              <w:t>小组</w:t>
            </w:r>
            <w:r>
              <w:rPr>
                <w:rFonts w:hint="eastAsia" w:ascii="宋体" w:hAnsi="宋体" w:eastAsia="宋体" w:cs="宋体"/>
                <w:color w:val="000000" w:themeColor="text1"/>
                <w:sz w:val="18"/>
                <w:szCs w:val="18"/>
                <w:lang w:val="en-US" w:eastAsia="zh-CN"/>
                <w14:textFill>
                  <w14:solidFill>
                    <w14:schemeClr w14:val="tx1"/>
                  </w14:solidFill>
                </w14:textFill>
              </w:rPr>
              <w:t>建设</w:t>
            </w:r>
            <w:r>
              <w:rPr>
                <w:rFonts w:hint="eastAsia" w:ascii="宋体" w:hAnsi="宋体" w:eastAsia="宋体" w:cs="宋体"/>
                <w:color w:val="000000" w:themeColor="text1"/>
                <w:sz w:val="18"/>
                <w:szCs w:val="18"/>
                <w14:textFill>
                  <w14:solidFill>
                    <w14:schemeClr w14:val="tx1"/>
                  </w14:solidFill>
                </w14:textFill>
              </w:rPr>
              <w:t>主题论坛</w:t>
            </w:r>
          </w:p>
          <w:p w14:paraId="21F2D06A">
            <w:pPr>
              <w:jc w:val="left"/>
              <w:rPr>
                <w:rFonts w:hint="eastAsia" w:ascii="宋体" w:hAnsi="宋体" w:eastAsia="宋体" w:cs="宋体"/>
                <w:color w:val="000000" w:themeColor="text1"/>
                <w:sz w:val="18"/>
                <w:szCs w:val="18"/>
                <w14:textFill>
                  <w14:solidFill>
                    <w14:schemeClr w14:val="tx1"/>
                  </w14:solidFill>
                </w14:textFill>
              </w:rPr>
            </w:pPr>
          </w:p>
        </w:tc>
        <w:tc>
          <w:tcPr>
            <w:tcW w:w="453" w:type="pct"/>
            <w:tcBorders>
              <w:left w:val="dotDotDash" w:color="auto" w:sz="6" w:space="0"/>
            </w:tcBorders>
            <w:vAlign w:val="center"/>
          </w:tcPr>
          <w:p w14:paraId="5FE29C2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05524EE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7DCD84B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3.学科内创新展示活动</w:t>
            </w:r>
          </w:p>
          <w:p w14:paraId="507C448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4.专家进校园</w:t>
            </w:r>
          </w:p>
        </w:tc>
      </w:tr>
      <w:tr w14:paraId="1687A6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005635F9">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第九周</w:t>
            </w:r>
          </w:p>
          <w:p w14:paraId="5EE313E5">
            <w:pPr>
              <w:pStyle w:val="8"/>
              <w:spacing w:after="0"/>
              <w:ind w:left="0" w:leftChars="0" w:firstLine="0" w:firstLineChars="0"/>
              <w:jc w:val="center"/>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4.7-4.13</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6E4AA0AD">
            <w:pPr>
              <w:widowControl/>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5ED0EFC9">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w:t>
            </w:r>
          </w:p>
          <w:p w14:paraId="24E4250D">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tc>
        <w:tc>
          <w:tcPr>
            <w:tcW w:w="269" w:type="pct"/>
            <w:tcBorders>
              <w:left w:val="dotDotDash" w:color="auto" w:sz="6" w:space="0"/>
              <w:right w:val="dotDotDash" w:color="auto" w:sz="6" w:space="0"/>
            </w:tcBorders>
            <w:vAlign w:val="center"/>
          </w:tcPr>
          <w:p w14:paraId="41A703B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列出论文提纲，逐级答辩过关</w:t>
            </w:r>
          </w:p>
          <w:p w14:paraId="67830D87">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640D594E">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0F282A4F">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教师社团活动展示</w:t>
            </w:r>
          </w:p>
          <w:p w14:paraId="5DFBA6B3">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p>
        </w:tc>
        <w:tc>
          <w:tcPr>
            <w:tcW w:w="438" w:type="pct"/>
            <w:tcBorders>
              <w:left w:val="single" w:color="auto" w:sz="6" w:space="0"/>
              <w:right w:val="dotDotDash" w:color="auto" w:sz="6" w:space="0"/>
            </w:tcBorders>
            <w:vAlign w:val="center"/>
          </w:tcPr>
          <w:p w14:paraId="1644CD1D">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r>
              <w:rPr>
                <w:rFonts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bidi="ar"/>
                <w14:textFill>
                  <w14:solidFill>
                    <w14:schemeClr w14:val="tx1"/>
                  </w14:solidFill>
                </w14:textFill>
              </w:rPr>
              <w:t xml:space="preserve">第三个大单元两个大概念、单元目标与四个学习阶段目标、100分钟课堂落实展示答辩 </w:t>
            </w:r>
          </w:p>
        </w:tc>
        <w:tc>
          <w:tcPr>
            <w:tcW w:w="826" w:type="pct"/>
            <w:tcBorders>
              <w:left w:val="dotDotDash" w:color="auto" w:sz="6" w:space="0"/>
              <w:right w:val="dotDotDash" w:color="auto" w:sz="6" w:space="0"/>
            </w:tcBorders>
            <w:vAlign w:val="center"/>
          </w:tcPr>
          <w:p w14:paraId="20249FA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1.第二个单元学程六次研究、答辩和六轮磨课。精磨四个学习阶段</w:t>
            </w:r>
          </w:p>
          <w:p w14:paraId="2DA25F5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2.备课组会商确定下一单元学程终稿，设计下一单元的学程演练、备课设计</w:t>
            </w:r>
          </w:p>
          <w:p w14:paraId="07E2E58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3.集团案例评选：创编、展示参评案例 </w:t>
            </w:r>
          </w:p>
          <w:p w14:paraId="3B9A0824">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r>
              <w:rPr>
                <w:color w:val="000000" w:themeColor="text1"/>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271</w:t>
            </w:r>
            <w:r>
              <w:rPr>
                <w:rFonts w:ascii="宋体" w:hAnsi="宋体" w:eastAsia="宋体" w:cs="宋体"/>
                <w:color w:val="000000" w:themeColor="text1"/>
                <w:sz w:val="18"/>
                <w:szCs w:val="18"/>
                <w14:textFill>
                  <w14:solidFill>
                    <w14:schemeClr w14:val="tx1"/>
                  </w14:solidFill>
                </w14:textFill>
              </w:rPr>
              <w:t>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p w14:paraId="7094E58E">
            <w:pPr>
              <w:pStyle w:val="8"/>
              <w:spacing w:after="0"/>
              <w:ind w:left="0" w:leftChars="0" w:firstLine="0" w:firstLineChars="0"/>
              <w:jc w:val="left"/>
              <w:rPr>
                <w:rFonts w:hint="eastAsia" w:eastAsia="宋体"/>
                <w:color w:val="000000" w:themeColor="text1"/>
                <w14:textFill>
                  <w14:solidFill>
                    <w14:schemeClr w14:val="tx1"/>
                  </w14:solidFill>
                </w14:textFill>
              </w:rPr>
            </w:pPr>
          </w:p>
        </w:tc>
        <w:tc>
          <w:tcPr>
            <w:tcW w:w="552" w:type="pct"/>
            <w:tcBorders>
              <w:left w:val="dotDotDash" w:color="auto" w:sz="6" w:space="0"/>
              <w:right w:val="single" w:color="auto" w:sz="6" w:space="0"/>
            </w:tcBorders>
            <w:vAlign w:val="center"/>
          </w:tcPr>
          <w:p w14:paraId="52CC031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46AAB44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50186F9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3EE321B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4.阅读课程、实验课程、国学教育课程按要求实施</w:t>
            </w:r>
          </w:p>
        </w:tc>
        <w:tc>
          <w:tcPr>
            <w:tcW w:w="503" w:type="pct"/>
            <w:tcBorders>
              <w:left w:val="single" w:color="auto" w:sz="6" w:space="0"/>
              <w:right w:val="dotDotDash" w:color="auto" w:sz="6" w:space="0"/>
            </w:tcBorders>
            <w:vAlign w:val="center"/>
          </w:tcPr>
          <w:p w14:paraId="34A261A9">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1.第二个大单元100分钟课堂示范课</w:t>
            </w:r>
          </w:p>
          <w:p w14:paraId="11B1021C">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2.小组、个人第二单元学习目标实现评价，第三单元学习目标答辩</w:t>
            </w:r>
          </w:p>
          <w:p w14:paraId="3894EFA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3.集团学科主任、中心主任、年级主任第二单元学习成绩评价、分析、管理。</w:t>
            </w:r>
          </w:p>
          <w:p w14:paraId="469CF730">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4.第二单元学习大任务、100分钟课堂问题汇集修改，提交集团学科审核入库</w:t>
            </w:r>
          </w:p>
        </w:tc>
        <w:tc>
          <w:tcPr>
            <w:tcW w:w="558" w:type="pct"/>
            <w:tcBorders>
              <w:left w:val="dotDotDash" w:color="auto" w:sz="6" w:space="0"/>
              <w:right w:val="dotDotDash" w:color="auto" w:sz="6" w:space="0"/>
            </w:tcBorders>
            <w:vAlign w:val="center"/>
          </w:tcPr>
          <w:p w14:paraId="2166C0C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60ED11F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高效学习科研小组组织过关清底子、二次过关和重点跟进。高效学习小组小组形态转化分析、措施、帮扶</w:t>
            </w:r>
          </w:p>
          <w:p w14:paraId="5BDFBAD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2.单元过关后的小组形态转化分析</w:t>
            </w:r>
          </w:p>
        </w:tc>
        <w:tc>
          <w:tcPr>
            <w:tcW w:w="453" w:type="pct"/>
            <w:tcBorders>
              <w:left w:val="dotDotDash" w:color="auto" w:sz="6" w:space="0"/>
            </w:tcBorders>
            <w:vAlign w:val="center"/>
          </w:tcPr>
          <w:p w14:paraId="33DEE1A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57B4E9C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6FC4CDC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3.学科间创新展示活动</w:t>
            </w:r>
          </w:p>
          <w:p w14:paraId="3E7B842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4.专家进校园</w:t>
            </w:r>
          </w:p>
          <w:p w14:paraId="4FB56EC3">
            <w:pPr>
              <w:jc w:val="left"/>
              <w:rPr>
                <w:rFonts w:hint="eastAsia" w:ascii="宋体" w:hAnsi="宋体" w:eastAsia="宋体" w:cs="宋体"/>
                <w:color w:val="000000" w:themeColor="text1"/>
                <w:sz w:val="18"/>
                <w:szCs w:val="18"/>
                <w14:textFill>
                  <w14:solidFill>
                    <w14:schemeClr w14:val="tx1"/>
                  </w14:solidFill>
                </w14:textFill>
              </w:rPr>
            </w:pPr>
          </w:p>
        </w:tc>
      </w:tr>
      <w:tr w14:paraId="5A474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1" w:hRule="atLeast"/>
        </w:trPr>
        <w:tc>
          <w:tcPr>
            <w:tcW w:w="447" w:type="pct"/>
            <w:tcBorders>
              <w:right w:val="single" w:color="auto" w:sz="8" w:space="0"/>
            </w:tcBorders>
            <w:vAlign w:val="center"/>
          </w:tcPr>
          <w:p w14:paraId="6F2B9341">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第十周</w:t>
            </w:r>
          </w:p>
          <w:p w14:paraId="2078AFED">
            <w:pPr>
              <w:pStyle w:val="8"/>
              <w:spacing w:after="0"/>
              <w:ind w:left="0" w:leftChars="0" w:firstLine="0" w:firstLineChars="0"/>
              <w:jc w:val="center"/>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4.14-4.20</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4F974084">
            <w:pPr>
              <w:widowControl/>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4F0D8E6F">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备课组教师常规评价</w:t>
            </w:r>
          </w:p>
          <w:p w14:paraId="4CF72FCA">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04BEA2DA">
            <w:pPr>
              <w:jc w:val="left"/>
              <w:rPr>
                <w:rFonts w:hint="eastAsia" w:ascii="宋体" w:hAnsi="宋体" w:eastAsia="宋体" w:cs="宋体"/>
                <w:color w:val="000000" w:themeColor="text1"/>
                <w:sz w:val="18"/>
                <w:szCs w:val="18"/>
                <w14:textFill>
                  <w14:solidFill>
                    <w14:schemeClr w14:val="tx1"/>
                  </w14:solidFill>
                </w14:textFill>
              </w:rPr>
            </w:pPr>
          </w:p>
        </w:tc>
        <w:tc>
          <w:tcPr>
            <w:tcW w:w="269" w:type="pct"/>
            <w:tcBorders>
              <w:left w:val="dotDotDash" w:color="auto" w:sz="6" w:space="0"/>
              <w:right w:val="dotDotDash" w:color="auto" w:sz="6" w:space="0"/>
            </w:tcBorders>
            <w:vAlign w:val="center"/>
          </w:tcPr>
          <w:p w14:paraId="63F728A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根据提纲撰写论文</w:t>
            </w:r>
          </w:p>
          <w:p w14:paraId="274AEA92">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623F85A4">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72DBF762">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教师社团活动开展</w:t>
            </w:r>
          </w:p>
          <w:p w14:paraId="071FB46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 </w:t>
            </w:r>
          </w:p>
          <w:p w14:paraId="4C3FA6F8">
            <w:pPr>
              <w:jc w:val="left"/>
              <w:rPr>
                <w:rFonts w:hint="eastAsia" w:ascii="宋体" w:hAnsi="宋体" w:eastAsia="宋体" w:cs="宋体"/>
                <w:color w:val="000000" w:themeColor="text1"/>
                <w:sz w:val="18"/>
                <w:szCs w:val="18"/>
                <w14:textFill>
                  <w14:solidFill>
                    <w14:schemeClr w14:val="tx1"/>
                  </w14:solidFill>
                </w14:textFill>
              </w:rPr>
            </w:pPr>
          </w:p>
        </w:tc>
        <w:tc>
          <w:tcPr>
            <w:tcW w:w="438" w:type="pct"/>
            <w:tcBorders>
              <w:left w:val="single" w:color="auto" w:sz="6" w:space="0"/>
              <w:right w:val="dotDotDash" w:color="auto" w:sz="6" w:space="0"/>
            </w:tcBorders>
            <w:vAlign w:val="center"/>
          </w:tcPr>
          <w:p w14:paraId="7AAF9901">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1EF23323">
            <w:pPr>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1.第三个单元学程六次研究、答辩和六轮磨课。精磨第一学习阶段</w:t>
            </w:r>
          </w:p>
          <w:p w14:paraId="37F6624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2.集团案例评选：提交案例评选成果</w:t>
            </w:r>
          </w:p>
          <w:p w14:paraId="1EEFA1F8">
            <w:pPr>
              <w:pStyle w:val="8"/>
              <w:spacing w:after="0"/>
              <w:ind w:left="0" w:leftChars="0" w:firstLine="0" w:firstLineChars="0"/>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tc>
        <w:tc>
          <w:tcPr>
            <w:tcW w:w="552" w:type="pct"/>
            <w:tcBorders>
              <w:left w:val="dotDotDash" w:color="auto" w:sz="6" w:space="0"/>
              <w:right w:val="single" w:color="auto" w:sz="6" w:space="0"/>
            </w:tcBorders>
            <w:vAlign w:val="center"/>
          </w:tcPr>
          <w:p w14:paraId="7741501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0A85A1D6">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414C029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2A7CA5B6">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4.音乐、体育、美术学生学科素养测试 </w:t>
            </w:r>
          </w:p>
          <w:p w14:paraId="65CBE950">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5.阅读课程、实验课程、国学教育课程按要求实施</w:t>
            </w:r>
          </w:p>
        </w:tc>
        <w:tc>
          <w:tcPr>
            <w:tcW w:w="503" w:type="pct"/>
            <w:tcBorders>
              <w:left w:val="single" w:color="auto" w:sz="6" w:space="0"/>
              <w:right w:val="dotDotDash" w:color="auto" w:sz="6" w:space="0"/>
            </w:tcBorders>
            <w:vAlign w:val="center"/>
          </w:tcPr>
          <w:p w14:paraId="2A4867F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5FE6EE1D">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170DD535">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3.第三个大单元100分钟课堂示范课</w:t>
            </w:r>
          </w:p>
          <w:p w14:paraId="545D3781">
            <w:pPr>
              <w:jc w:val="left"/>
              <w:rPr>
                <w:rFonts w:hint="eastAsia"/>
                <w:color w:val="000000" w:themeColor="text1"/>
                <w14:textFill>
                  <w14:solidFill>
                    <w14:schemeClr w14:val="tx1"/>
                  </w14:solidFill>
                </w14:textFill>
              </w:rPr>
            </w:pPr>
          </w:p>
        </w:tc>
        <w:tc>
          <w:tcPr>
            <w:tcW w:w="558" w:type="pct"/>
            <w:tcBorders>
              <w:left w:val="dotDotDash" w:color="auto" w:sz="6" w:space="0"/>
              <w:right w:val="dotDotDash" w:color="auto" w:sz="6" w:space="0"/>
            </w:tcBorders>
            <w:vAlign w:val="center"/>
          </w:tcPr>
          <w:p w14:paraId="42415D9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6C215A4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高效学习科研小组第三单元目标、措施制定。高效学习小组第三单元学习目标制定、个人目标制定，开标仪式组织、上墙公布。</w:t>
            </w:r>
          </w:p>
        </w:tc>
        <w:tc>
          <w:tcPr>
            <w:tcW w:w="453" w:type="pct"/>
            <w:tcBorders>
              <w:left w:val="dotDotDash" w:color="auto" w:sz="6" w:space="0"/>
            </w:tcBorders>
            <w:vAlign w:val="center"/>
          </w:tcPr>
          <w:p w14:paraId="3DB894C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3D79FEA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7B8AB7C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3.学科间创新展示活动</w:t>
            </w:r>
          </w:p>
          <w:p w14:paraId="72C6A6F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4.专家进校园</w:t>
            </w:r>
          </w:p>
        </w:tc>
      </w:tr>
      <w:tr w14:paraId="7E824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7" w:type="pct"/>
            <w:tcBorders>
              <w:right w:val="single" w:color="auto" w:sz="8" w:space="0"/>
            </w:tcBorders>
            <w:vAlign w:val="center"/>
          </w:tcPr>
          <w:p w14:paraId="3389E80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第十一周</w:t>
            </w:r>
          </w:p>
          <w:p w14:paraId="2BBCF2F1">
            <w:pPr>
              <w:pStyle w:val="8"/>
              <w:spacing w:after="0" w:line="240" w:lineRule="exact"/>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4.21-4.27</w:t>
            </w:r>
            <w:r>
              <w:rPr>
                <w:rFonts w:hint="eastAsia" w:ascii="宋体" w:hAnsi="宋体" w:eastAsia="宋体" w:cs="宋体"/>
                <w:color w:val="000000" w:themeColor="text1"/>
                <w:szCs w:val="21"/>
                <w14:textFill>
                  <w14:solidFill>
                    <w14:schemeClr w14:val="tx1"/>
                  </w14:solidFill>
                </w14:textFill>
              </w:rPr>
              <w:t>)</w:t>
            </w:r>
          </w:p>
          <w:p w14:paraId="39D87A61">
            <w:pPr>
              <w:pStyle w:val="8"/>
              <w:spacing w:after="0"/>
              <w:ind w:left="0" w:leftChars="0" w:firstLine="0" w:firstLineChars="0"/>
              <w:jc w:val="center"/>
              <w:rPr>
                <w:rFonts w:hint="eastAsia" w:eastAsia="宋体"/>
                <w:color w:val="000000" w:themeColor="text1"/>
                <w14:textFill>
                  <w14:solidFill>
                    <w14:schemeClr w14:val="tx1"/>
                  </w14:solidFill>
                </w14:textFill>
              </w:rPr>
            </w:pPr>
          </w:p>
        </w:tc>
        <w:tc>
          <w:tcPr>
            <w:tcW w:w="580" w:type="pct"/>
            <w:tcBorders>
              <w:left w:val="single" w:color="auto" w:sz="8" w:space="0"/>
              <w:right w:val="dotDotDash" w:color="auto" w:sz="6" w:space="0"/>
            </w:tcBorders>
            <w:vAlign w:val="center"/>
          </w:tcPr>
          <w:p w14:paraId="5242683F">
            <w:pPr>
              <w:widowControl/>
              <w:numPr>
                <w:ilvl w:val="0"/>
                <w:numId w:val="0"/>
              </w:numPr>
              <w:jc w:val="left"/>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53D261F7">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w:t>
            </w:r>
          </w:p>
          <w:p w14:paraId="11805AC2">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509A699C">
            <w:pPr>
              <w:jc w:val="left"/>
              <w:rPr>
                <w:rFonts w:hint="eastAsia" w:ascii="宋体" w:hAnsi="宋体" w:eastAsia="宋体" w:cs="宋体"/>
                <w:color w:val="000000" w:themeColor="text1"/>
                <w:sz w:val="18"/>
                <w:szCs w:val="18"/>
                <w14:textFill>
                  <w14:solidFill>
                    <w14:schemeClr w14:val="tx1"/>
                  </w14:solidFill>
                </w14:textFill>
              </w:rPr>
            </w:pPr>
          </w:p>
        </w:tc>
        <w:tc>
          <w:tcPr>
            <w:tcW w:w="269" w:type="pct"/>
            <w:tcBorders>
              <w:left w:val="dotDotDash" w:color="auto" w:sz="6" w:space="0"/>
              <w:right w:val="dotDotDash" w:color="auto" w:sz="6" w:space="0"/>
            </w:tcBorders>
            <w:vAlign w:val="center"/>
          </w:tcPr>
          <w:p w14:paraId="0037178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根据提纲撰写论文</w:t>
            </w:r>
          </w:p>
          <w:p w14:paraId="3B563873">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214D8616">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5435D940">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p w14:paraId="1F7218E6">
            <w:pPr>
              <w:jc w:val="left"/>
              <w:rPr>
                <w:rFonts w:hint="eastAsia" w:ascii="宋体" w:hAnsi="宋体" w:eastAsia="宋体" w:cs="宋体"/>
                <w:color w:val="000000" w:themeColor="text1"/>
                <w:sz w:val="18"/>
                <w:szCs w:val="18"/>
                <w14:textFill>
                  <w14:solidFill>
                    <w14:schemeClr w14:val="tx1"/>
                  </w14:solidFill>
                </w14:textFill>
              </w:rPr>
            </w:pPr>
          </w:p>
          <w:p w14:paraId="76D811B6">
            <w:pPr>
              <w:jc w:val="left"/>
              <w:rPr>
                <w:rFonts w:hint="eastAsia" w:ascii="宋体" w:hAnsi="宋体" w:eastAsia="宋体" w:cs="宋体"/>
                <w:color w:val="000000" w:themeColor="text1"/>
                <w:sz w:val="18"/>
                <w:szCs w:val="18"/>
                <w14:textFill>
                  <w14:solidFill>
                    <w14:schemeClr w14:val="tx1"/>
                  </w14:solidFill>
                </w14:textFill>
              </w:rPr>
            </w:pPr>
          </w:p>
        </w:tc>
        <w:tc>
          <w:tcPr>
            <w:tcW w:w="438" w:type="pct"/>
            <w:tcBorders>
              <w:left w:val="single" w:color="auto" w:sz="6" w:space="0"/>
              <w:right w:val="dotDotDash" w:color="auto" w:sz="6" w:space="0"/>
            </w:tcBorders>
            <w:vAlign w:val="center"/>
          </w:tcPr>
          <w:p w14:paraId="1711A626">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3CE8F25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1.第三个单元学程六次研究、答辩和六轮磨课。精磨第二个学习阶段</w:t>
            </w:r>
          </w:p>
          <w:p w14:paraId="19FD825A">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2.271BAY资源上传审核，评价</w:t>
            </w:r>
          </w:p>
          <w:p w14:paraId="716D1A31">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①将本周过程性生成的精品资源进行上传，每人至少1个。备课组会商，审核、评价，备课组公示</w:t>
            </w:r>
          </w:p>
          <w:p w14:paraId="33D593A9">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3.期中评价与评价</w:t>
            </w:r>
          </w:p>
        </w:tc>
        <w:tc>
          <w:tcPr>
            <w:tcW w:w="552" w:type="pct"/>
            <w:tcBorders>
              <w:left w:val="dotDotDash" w:color="auto" w:sz="6" w:space="0"/>
              <w:right w:val="single" w:color="auto" w:sz="6" w:space="0"/>
            </w:tcBorders>
            <w:vAlign w:val="center"/>
          </w:tcPr>
          <w:p w14:paraId="5FB0FAC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1.期中音乐、体育、美术、信息技术、通用技术等学科教师专业技能考核</w:t>
            </w:r>
          </w:p>
          <w:p w14:paraId="2B131EC3">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3CD31CF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512CF19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4.整本书阅读交流，学生自读书目展示。</w:t>
            </w:r>
          </w:p>
          <w:p w14:paraId="36DB6A83">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阅读课程、实验课程、国学教育课程按要求实施</w:t>
            </w:r>
          </w:p>
        </w:tc>
        <w:tc>
          <w:tcPr>
            <w:tcW w:w="503" w:type="pct"/>
            <w:tcBorders>
              <w:left w:val="single" w:color="auto" w:sz="6" w:space="0"/>
              <w:right w:val="dotDotDash" w:color="auto" w:sz="6" w:space="0"/>
            </w:tcBorders>
            <w:vAlign w:val="center"/>
          </w:tcPr>
          <w:p w14:paraId="3E4EA051">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1.期中评价与评价</w:t>
            </w:r>
          </w:p>
          <w:p w14:paraId="7381D4C3">
            <w:pPr>
              <w:jc w:val="left"/>
              <w:rPr>
                <w:rFonts w:hint="eastAsia" w:ascii="宋体" w:hAnsi="宋体" w:eastAsia="宋体" w:cs="宋体"/>
                <w:color w:val="000000" w:themeColor="text1"/>
                <w:sz w:val="18"/>
                <w:szCs w:val="18"/>
                <w14:textFill>
                  <w14:solidFill>
                    <w14:schemeClr w14:val="tx1"/>
                  </w14:solidFill>
                </w14:textFill>
              </w:rPr>
            </w:pPr>
          </w:p>
        </w:tc>
        <w:tc>
          <w:tcPr>
            <w:tcW w:w="558" w:type="pct"/>
            <w:tcBorders>
              <w:left w:val="dotDotDash" w:color="auto" w:sz="6" w:space="0"/>
              <w:right w:val="dotDotDash" w:color="auto" w:sz="6" w:space="0"/>
            </w:tcBorders>
            <w:vAlign w:val="center"/>
          </w:tcPr>
          <w:p w14:paraId="7062B49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1FD634C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tc>
        <w:tc>
          <w:tcPr>
            <w:tcW w:w="453" w:type="pct"/>
            <w:tcBorders>
              <w:left w:val="dotDotDash" w:color="auto" w:sz="6" w:space="0"/>
            </w:tcBorders>
            <w:vAlign w:val="center"/>
          </w:tcPr>
          <w:p w14:paraId="51067FD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3AA7EEF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4D95EE7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3.学科间创新展示活动</w:t>
            </w:r>
          </w:p>
          <w:p w14:paraId="47E5C3B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4.确定优质课评选推荐人员名单</w:t>
            </w:r>
          </w:p>
          <w:p w14:paraId="11FA392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5.专家进校园</w:t>
            </w:r>
          </w:p>
        </w:tc>
      </w:tr>
      <w:tr w14:paraId="2A33A1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576C7380">
            <w:pPr>
              <w:spacing w:line="2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第十二周</w:t>
            </w:r>
          </w:p>
          <w:p w14:paraId="14DF1872">
            <w:pPr>
              <w:pStyle w:val="8"/>
              <w:spacing w:after="0" w:line="240" w:lineRule="exact"/>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4.28-5.4</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1C88C9CD">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2FEBCB14">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.期中考试</w:t>
            </w:r>
          </w:p>
          <w:p w14:paraId="4B08CAB6">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.学校</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中心、年级、学科、备课组教师常规期中评价</w:t>
            </w:r>
          </w:p>
          <w:p w14:paraId="3C06AF1E">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4.中心、年级、学科运行模型分权赋能、评价</w:t>
            </w:r>
          </w:p>
          <w:p w14:paraId="18052EA2">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.集团学科期中评价</w:t>
            </w:r>
          </w:p>
          <w:p w14:paraId="3E75729E">
            <w:pPr>
              <w:jc w:val="left"/>
              <w:rPr>
                <w:rFonts w:hint="eastAsia" w:ascii="宋体" w:hAnsi="宋体" w:eastAsia="宋体" w:cs="宋体"/>
                <w:color w:val="000000" w:themeColor="text1"/>
                <w:sz w:val="18"/>
                <w:szCs w:val="18"/>
                <w14:textFill>
                  <w14:solidFill>
                    <w14:schemeClr w14:val="tx1"/>
                  </w14:solidFill>
                </w14:textFill>
              </w:rPr>
            </w:pPr>
          </w:p>
        </w:tc>
        <w:tc>
          <w:tcPr>
            <w:tcW w:w="269" w:type="pct"/>
            <w:tcBorders>
              <w:left w:val="dotDotDash" w:color="auto" w:sz="6" w:space="0"/>
              <w:right w:val="dotDotDash" w:color="auto" w:sz="6" w:space="0"/>
            </w:tcBorders>
            <w:vAlign w:val="center"/>
          </w:tcPr>
          <w:p w14:paraId="14F7AC5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1.期中考试</w:t>
            </w:r>
          </w:p>
        </w:tc>
        <w:tc>
          <w:tcPr>
            <w:tcW w:w="369" w:type="pct"/>
            <w:tcBorders>
              <w:left w:val="dotDotDash" w:color="auto" w:sz="6" w:space="0"/>
              <w:right w:val="single" w:color="auto" w:sz="6" w:space="0"/>
            </w:tcBorders>
            <w:vAlign w:val="center"/>
          </w:tcPr>
          <w:p w14:paraId="0093E2A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c>
          <w:tcPr>
            <w:tcW w:w="438" w:type="pct"/>
            <w:tcBorders>
              <w:left w:val="single" w:color="auto" w:sz="6" w:space="0"/>
              <w:right w:val="dotDotDash" w:color="auto" w:sz="6" w:space="0"/>
            </w:tcBorders>
            <w:vAlign w:val="center"/>
          </w:tcPr>
          <w:p w14:paraId="10B18B3A">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c>
          <w:tcPr>
            <w:tcW w:w="826" w:type="pct"/>
            <w:tcBorders>
              <w:left w:val="dotDotDash" w:color="auto" w:sz="6" w:space="0"/>
              <w:right w:val="dotDotDash" w:color="auto" w:sz="6" w:space="0"/>
            </w:tcBorders>
            <w:vAlign w:val="center"/>
          </w:tcPr>
          <w:p w14:paraId="2F0EDB7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c>
          <w:tcPr>
            <w:tcW w:w="552" w:type="pct"/>
            <w:tcBorders>
              <w:left w:val="dotDotDash" w:color="auto" w:sz="6" w:space="0"/>
              <w:right w:val="single" w:color="auto" w:sz="6" w:space="0"/>
            </w:tcBorders>
            <w:vAlign w:val="center"/>
          </w:tcPr>
          <w:p w14:paraId="0157AD2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c>
          <w:tcPr>
            <w:tcW w:w="503" w:type="pct"/>
            <w:tcBorders>
              <w:left w:val="single" w:color="auto" w:sz="6" w:space="0"/>
              <w:right w:val="dotDotDash" w:color="auto" w:sz="6" w:space="0"/>
            </w:tcBorders>
            <w:vAlign w:val="center"/>
          </w:tcPr>
          <w:p w14:paraId="66C551C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c>
          <w:tcPr>
            <w:tcW w:w="558" w:type="pct"/>
            <w:tcBorders>
              <w:left w:val="dotDotDash" w:color="auto" w:sz="6" w:space="0"/>
              <w:right w:val="dotDotDash" w:color="auto" w:sz="6" w:space="0"/>
            </w:tcBorders>
            <w:vAlign w:val="center"/>
          </w:tcPr>
          <w:p w14:paraId="7772C73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期中考试</w:t>
            </w:r>
          </w:p>
          <w:p w14:paraId="346AC19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2.两个</w:t>
            </w:r>
            <w:r>
              <w:rPr>
                <w:rFonts w:hint="eastAsia" w:ascii="宋体" w:hAnsi="宋体" w:eastAsia="宋体" w:cs="宋体"/>
                <w:color w:val="000000" w:themeColor="text1"/>
                <w:sz w:val="18"/>
                <w:szCs w:val="18"/>
                <w14:textFill>
                  <w14:solidFill>
                    <w14:schemeClr w14:val="tx1"/>
                  </w14:solidFill>
                </w14:textFill>
              </w:rPr>
              <w:t>小组</w:t>
            </w:r>
            <w:r>
              <w:rPr>
                <w:rFonts w:hint="eastAsia" w:ascii="宋体" w:hAnsi="宋体" w:eastAsia="宋体" w:cs="宋体"/>
                <w:color w:val="000000" w:themeColor="text1"/>
                <w:sz w:val="18"/>
                <w:szCs w:val="18"/>
                <w:lang w:val="en-US" w:eastAsia="zh-CN"/>
                <w14:textFill>
                  <w14:solidFill>
                    <w14:schemeClr w14:val="tx1"/>
                  </w14:solidFill>
                </w14:textFill>
              </w:rPr>
              <w:t>建设</w:t>
            </w:r>
            <w:r>
              <w:rPr>
                <w:rFonts w:hint="eastAsia" w:ascii="宋体" w:hAnsi="宋体" w:eastAsia="宋体" w:cs="宋体"/>
                <w:color w:val="000000" w:themeColor="text1"/>
                <w:sz w:val="18"/>
                <w:szCs w:val="18"/>
                <w14:textFill>
                  <w14:solidFill>
                    <w14:schemeClr w14:val="tx1"/>
                  </w14:solidFill>
                </w14:textFill>
              </w:rPr>
              <w:t>主题论坛</w:t>
            </w:r>
          </w:p>
          <w:p w14:paraId="2DCDABAF">
            <w:pPr>
              <w:jc w:val="left"/>
              <w:rPr>
                <w:rFonts w:hint="eastAsia" w:ascii="宋体" w:hAnsi="宋体" w:eastAsia="宋体" w:cs="宋体"/>
                <w:color w:val="000000" w:themeColor="text1"/>
                <w:sz w:val="18"/>
                <w:szCs w:val="18"/>
                <w14:textFill>
                  <w14:solidFill>
                    <w14:schemeClr w14:val="tx1"/>
                  </w14:solidFill>
                </w14:textFill>
              </w:rPr>
            </w:pPr>
          </w:p>
        </w:tc>
        <w:tc>
          <w:tcPr>
            <w:tcW w:w="453" w:type="pct"/>
            <w:tcBorders>
              <w:left w:val="dotDotDash" w:color="auto" w:sz="6" w:space="0"/>
            </w:tcBorders>
            <w:vAlign w:val="center"/>
          </w:tcPr>
          <w:p w14:paraId="6504512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r>
      <w:tr w14:paraId="202C1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6DCE6280">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第十三周</w:t>
            </w:r>
          </w:p>
          <w:p w14:paraId="0AEC153F">
            <w:pPr>
              <w:pStyle w:val="8"/>
              <w:spacing w:after="0"/>
              <w:ind w:left="0" w:leftChars="0" w:firstLine="0" w:firstLine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5.5-5.11</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549806D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期中管理评审，总结表彰，推出榜样，打造思维模型典型案例</w:t>
            </w:r>
          </w:p>
        </w:tc>
        <w:tc>
          <w:tcPr>
            <w:tcW w:w="269" w:type="pct"/>
            <w:tcBorders>
              <w:left w:val="dotDotDash" w:color="auto" w:sz="6" w:space="0"/>
              <w:right w:val="dotDotDash" w:color="auto" w:sz="6" w:space="0"/>
            </w:tcBorders>
            <w:vAlign w:val="center"/>
          </w:tcPr>
          <w:p w14:paraId="1C233D2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期中管理评审，总结表彰，推出榜样</w:t>
            </w:r>
          </w:p>
        </w:tc>
        <w:tc>
          <w:tcPr>
            <w:tcW w:w="369" w:type="pct"/>
            <w:tcBorders>
              <w:left w:val="dotDotDash" w:color="auto" w:sz="6" w:space="0"/>
              <w:right w:val="single" w:color="auto" w:sz="6" w:space="0"/>
            </w:tcBorders>
            <w:vAlign w:val="center"/>
          </w:tcPr>
          <w:p w14:paraId="71A7A77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1.期中管理评审，总结表彰，推出榜样</w:t>
            </w:r>
          </w:p>
          <w:p w14:paraId="01AF3CA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2.教师社团活动开展</w:t>
            </w:r>
          </w:p>
        </w:tc>
        <w:tc>
          <w:tcPr>
            <w:tcW w:w="438" w:type="pct"/>
            <w:tcBorders>
              <w:left w:val="single" w:color="auto" w:sz="6" w:space="0"/>
              <w:right w:val="dotDotDash" w:color="auto" w:sz="6" w:space="0"/>
            </w:tcBorders>
            <w:vAlign w:val="center"/>
          </w:tcPr>
          <w:p w14:paraId="5EA2E818">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期中管理评审，总结表彰，推出榜样</w:t>
            </w:r>
          </w:p>
        </w:tc>
        <w:tc>
          <w:tcPr>
            <w:tcW w:w="826" w:type="pct"/>
            <w:tcBorders>
              <w:left w:val="dotDotDash" w:color="auto" w:sz="6" w:space="0"/>
              <w:right w:val="dotDotDash" w:color="auto" w:sz="6" w:space="0"/>
            </w:tcBorders>
            <w:vAlign w:val="center"/>
          </w:tcPr>
          <w:p w14:paraId="75999C1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期中管理评审，总结表彰，推出榜样</w:t>
            </w:r>
          </w:p>
        </w:tc>
        <w:tc>
          <w:tcPr>
            <w:tcW w:w="552" w:type="pct"/>
            <w:tcBorders>
              <w:left w:val="dotDotDash" w:color="auto" w:sz="6" w:space="0"/>
              <w:right w:val="single" w:color="auto" w:sz="6" w:space="0"/>
            </w:tcBorders>
            <w:vAlign w:val="center"/>
          </w:tcPr>
          <w:p w14:paraId="0D6FCA4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期中管理评审，总结表彰，推出榜样</w:t>
            </w:r>
          </w:p>
        </w:tc>
        <w:tc>
          <w:tcPr>
            <w:tcW w:w="503" w:type="pct"/>
            <w:tcBorders>
              <w:left w:val="single" w:color="auto" w:sz="6" w:space="0"/>
              <w:right w:val="dotDotDash" w:color="auto" w:sz="6" w:space="0"/>
            </w:tcBorders>
            <w:vAlign w:val="center"/>
          </w:tcPr>
          <w:p w14:paraId="6F8B085A">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1.期中管理评审，总结表彰，推出榜样</w:t>
            </w:r>
          </w:p>
          <w:p w14:paraId="2A6CF6B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2.集团学科主任、中心主任、年级主任期中学习成绩评价、分析、管理。</w:t>
            </w:r>
          </w:p>
        </w:tc>
        <w:tc>
          <w:tcPr>
            <w:tcW w:w="558" w:type="pct"/>
            <w:tcBorders>
              <w:left w:val="dotDotDash" w:color="auto" w:sz="6" w:space="0"/>
              <w:right w:val="dotDotDash" w:color="auto" w:sz="6" w:space="0"/>
            </w:tcBorders>
            <w:vAlign w:val="center"/>
          </w:tcPr>
          <w:p w14:paraId="367BBCB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1.期中小组形态转化分析</w:t>
            </w:r>
          </w:p>
          <w:p w14:paraId="02E1813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2.期中管理评审，总结表彰，推出榜样</w:t>
            </w:r>
          </w:p>
        </w:tc>
        <w:tc>
          <w:tcPr>
            <w:tcW w:w="453" w:type="pct"/>
            <w:tcBorders>
              <w:left w:val="dotDotDash" w:color="auto" w:sz="6" w:space="0"/>
            </w:tcBorders>
            <w:vAlign w:val="center"/>
          </w:tcPr>
          <w:p w14:paraId="2F85116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期中管理评审，总结表彰，推出榜样</w:t>
            </w:r>
          </w:p>
        </w:tc>
      </w:tr>
      <w:tr w14:paraId="64B5C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43D8C1A8">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第十四周</w:t>
            </w:r>
          </w:p>
          <w:p w14:paraId="01FC5B97">
            <w:pPr>
              <w:pStyle w:val="8"/>
              <w:spacing w:after="0" w:line="240" w:lineRule="exact"/>
              <w:ind w:left="0" w:leftChars="0" w:firstLine="0"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5.12-5.18</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13943FF3">
            <w:pPr>
              <w:widowControl/>
              <w:numPr>
                <w:ilvl w:val="0"/>
                <w:numId w:val="0"/>
              </w:numPr>
              <w:jc w:val="left"/>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53BCE17A">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备课组教师常规晾晒与评价</w:t>
            </w:r>
          </w:p>
          <w:p w14:paraId="535CB515">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tc>
        <w:tc>
          <w:tcPr>
            <w:tcW w:w="269" w:type="pct"/>
            <w:tcBorders>
              <w:left w:val="dotDotDash" w:color="auto" w:sz="6" w:space="0"/>
              <w:right w:val="dotDotDash" w:color="auto" w:sz="6" w:space="0"/>
            </w:tcBorders>
            <w:vAlign w:val="center"/>
          </w:tcPr>
          <w:p w14:paraId="47DBD62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1.备课组长提出修改意见，个人修改完善，备课组晾晒。</w:t>
            </w:r>
          </w:p>
          <w:p w14:paraId="7B1CCF33">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57AE489A">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61DACAAD">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tc>
        <w:tc>
          <w:tcPr>
            <w:tcW w:w="438" w:type="pct"/>
            <w:tcBorders>
              <w:left w:val="single" w:color="auto" w:sz="6" w:space="0"/>
              <w:right w:val="dotDotDash" w:color="auto" w:sz="6" w:space="0"/>
            </w:tcBorders>
            <w:vAlign w:val="center"/>
          </w:tcPr>
          <w:p w14:paraId="07691AD4">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 </w:t>
            </w:r>
          </w:p>
        </w:tc>
        <w:tc>
          <w:tcPr>
            <w:tcW w:w="826" w:type="pct"/>
            <w:tcBorders>
              <w:left w:val="dotDotDash" w:color="auto" w:sz="6" w:space="0"/>
              <w:right w:val="dotDotDash" w:color="auto" w:sz="6" w:space="0"/>
            </w:tcBorders>
            <w:vAlign w:val="center"/>
          </w:tcPr>
          <w:p w14:paraId="12CC5B8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1.第三个单元学程六次研究、答辩和六轮磨课。精磨第三个学习阶段</w:t>
            </w:r>
          </w:p>
          <w:p w14:paraId="7FFB10C4">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2.集团学科评选出优秀案例推广、学习 </w:t>
            </w:r>
          </w:p>
          <w:p w14:paraId="412E3E9B">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tc>
        <w:tc>
          <w:tcPr>
            <w:tcW w:w="552" w:type="pct"/>
            <w:tcBorders>
              <w:left w:val="dotDotDash" w:color="auto" w:sz="6" w:space="0"/>
              <w:right w:val="single" w:color="auto" w:sz="6" w:space="0"/>
            </w:tcBorders>
            <w:vAlign w:val="center"/>
          </w:tcPr>
          <w:p w14:paraId="0E68131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1.音乐、体育、美术等学科专业技能训练、课堂标准提升</w:t>
            </w:r>
          </w:p>
          <w:p w14:paraId="60040F82">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21E7FA8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3.阅读课程、实验课程、国学教育课程按要求实施</w:t>
            </w:r>
          </w:p>
        </w:tc>
        <w:tc>
          <w:tcPr>
            <w:tcW w:w="503" w:type="pct"/>
            <w:tcBorders>
              <w:left w:val="single" w:color="auto" w:sz="6" w:space="0"/>
              <w:right w:val="dotDotDash" w:color="auto" w:sz="6" w:space="0"/>
            </w:tcBorders>
            <w:vAlign w:val="center"/>
          </w:tcPr>
          <w:p w14:paraId="352A684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0DDB8C9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10ECB734">
            <w:pPr>
              <w:jc w:val="left"/>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第三个大单元100分钟课堂示范课</w:t>
            </w:r>
          </w:p>
          <w:p w14:paraId="4526D1F7">
            <w:pPr>
              <w:jc w:val="left"/>
              <w:rPr>
                <w:rFonts w:hint="eastAsia" w:ascii="宋体" w:hAnsi="宋体" w:eastAsia="宋体" w:cs="宋体"/>
                <w:color w:val="000000" w:themeColor="text1"/>
                <w:sz w:val="18"/>
                <w:szCs w:val="18"/>
                <w14:textFill>
                  <w14:solidFill>
                    <w14:schemeClr w14:val="tx1"/>
                  </w14:solidFill>
                </w14:textFill>
              </w:rPr>
            </w:pPr>
          </w:p>
        </w:tc>
        <w:tc>
          <w:tcPr>
            <w:tcW w:w="558" w:type="pct"/>
            <w:tcBorders>
              <w:left w:val="dotDotDash" w:color="auto" w:sz="6" w:space="0"/>
              <w:right w:val="dotDotDash" w:color="auto" w:sz="6" w:space="0"/>
            </w:tcBorders>
            <w:vAlign w:val="center"/>
          </w:tcPr>
          <w:p w14:paraId="669D5C1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0E99AE4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tc>
        <w:tc>
          <w:tcPr>
            <w:tcW w:w="453" w:type="pct"/>
            <w:tcBorders>
              <w:left w:val="dotDotDash" w:color="auto" w:sz="6" w:space="0"/>
            </w:tcBorders>
            <w:vAlign w:val="center"/>
          </w:tcPr>
          <w:p w14:paraId="27F9927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2449AE1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0F38C5B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3.学校教学能手评选活动</w:t>
            </w:r>
          </w:p>
          <w:p w14:paraId="258123E2">
            <w:pPr>
              <w:jc w:val="left"/>
              <w:rPr>
                <w:rFonts w:hint="eastAsia" w:ascii="宋体" w:hAnsi="宋体" w:eastAsia="宋体" w:cs="宋体"/>
                <w:color w:val="000000" w:themeColor="text1"/>
                <w:sz w:val="18"/>
                <w:szCs w:val="18"/>
                <w14:textFill>
                  <w14:solidFill>
                    <w14:schemeClr w14:val="tx1"/>
                  </w14:solidFill>
                </w14:textFill>
              </w:rPr>
            </w:pPr>
          </w:p>
          <w:p w14:paraId="2231C31E">
            <w:pPr>
              <w:jc w:val="left"/>
              <w:rPr>
                <w:rFonts w:hint="eastAsia" w:ascii="宋体" w:hAnsi="宋体" w:eastAsia="宋体" w:cs="宋体"/>
                <w:color w:val="000000" w:themeColor="text1"/>
                <w:sz w:val="18"/>
                <w:szCs w:val="18"/>
                <w14:textFill>
                  <w14:solidFill>
                    <w14:schemeClr w14:val="tx1"/>
                  </w14:solidFill>
                </w14:textFill>
              </w:rPr>
            </w:pPr>
          </w:p>
        </w:tc>
      </w:tr>
      <w:tr w14:paraId="29A7BB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447" w:type="pct"/>
            <w:tcBorders>
              <w:right w:val="single" w:color="auto" w:sz="8" w:space="0"/>
            </w:tcBorders>
            <w:vAlign w:val="center"/>
          </w:tcPr>
          <w:p w14:paraId="4CDC2164">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第十五周</w:t>
            </w:r>
          </w:p>
          <w:p w14:paraId="0ACBD018">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5.19-5.25</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54D63E85">
            <w:pPr>
              <w:widowControl/>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71626300">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w:t>
            </w:r>
          </w:p>
          <w:p w14:paraId="615FAA10">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50F5C080">
            <w:pPr>
              <w:widowControl/>
              <w:jc w:val="left"/>
              <w:rPr>
                <w:rFonts w:hint="eastAsia" w:ascii="宋体" w:hAnsi="宋体" w:eastAsia="宋体" w:cs="宋体"/>
                <w:color w:val="000000" w:themeColor="text1"/>
                <w:sz w:val="18"/>
                <w:szCs w:val="18"/>
                <w14:textFill>
                  <w14:solidFill>
                    <w14:schemeClr w14:val="tx1"/>
                  </w14:solidFill>
                </w14:textFill>
              </w:rPr>
            </w:pPr>
          </w:p>
        </w:tc>
        <w:tc>
          <w:tcPr>
            <w:tcW w:w="269" w:type="pct"/>
            <w:tcBorders>
              <w:left w:val="dotDotDash" w:color="auto" w:sz="6" w:space="0"/>
              <w:right w:val="dotDotDash" w:color="auto" w:sz="6" w:space="0"/>
            </w:tcBorders>
            <w:vAlign w:val="center"/>
          </w:tcPr>
          <w:p w14:paraId="0DBBA50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1.开始集中阅读《学校教育哲学》</w:t>
            </w:r>
          </w:p>
          <w:p w14:paraId="5074FC1F">
            <w:pPr>
              <w:jc w:val="left"/>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2.分享感悟</w:t>
            </w:r>
          </w:p>
          <w:p w14:paraId="5FD29414">
            <w:pPr>
              <w:jc w:val="left"/>
              <w:rPr>
                <w:rFonts w:hint="eastAsia" w:ascii="宋体" w:hAnsi="宋体" w:eastAsia="宋体" w:cs="宋体"/>
                <w:color w:val="000000" w:themeColor="text1"/>
                <w:sz w:val="18"/>
                <w:szCs w:val="18"/>
                <w14:textFill>
                  <w14:solidFill>
                    <w14:schemeClr w14:val="tx1"/>
                  </w14:solidFill>
                </w14:textFill>
              </w:rPr>
            </w:pPr>
          </w:p>
          <w:p w14:paraId="6394B2AE">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70608626">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7DC85518">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p w14:paraId="6266E4FC">
            <w:pPr>
              <w:widowControl/>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 xml:space="preserve"> </w:t>
            </w:r>
          </w:p>
        </w:tc>
        <w:tc>
          <w:tcPr>
            <w:tcW w:w="438" w:type="pct"/>
            <w:tcBorders>
              <w:left w:val="single" w:color="auto" w:sz="6" w:space="0"/>
              <w:right w:val="dotDotDash" w:color="auto" w:sz="6" w:space="0"/>
            </w:tcBorders>
            <w:vAlign w:val="center"/>
          </w:tcPr>
          <w:p w14:paraId="0A2DBDB9">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r>
              <w:rPr>
                <w:rFonts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bidi="ar"/>
                <w14:textFill>
                  <w14:solidFill>
                    <w14:schemeClr w14:val="tx1"/>
                  </w14:solidFill>
                </w14:textFill>
              </w:rPr>
              <w:t>第四个大单元两个大概念、单元目标与四个学习阶段目标、100分钟课堂落实展示答辩</w:t>
            </w:r>
          </w:p>
        </w:tc>
        <w:tc>
          <w:tcPr>
            <w:tcW w:w="826" w:type="pct"/>
            <w:tcBorders>
              <w:left w:val="dotDotDash" w:color="auto" w:sz="6" w:space="0"/>
              <w:right w:val="dotDotDash" w:color="auto" w:sz="6" w:space="0"/>
            </w:tcBorders>
            <w:vAlign w:val="center"/>
          </w:tcPr>
          <w:p w14:paraId="3720F9E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1.第三个单元学程六次研究、答辩和六轮磨课。精磨第四个学习阶段</w:t>
            </w:r>
          </w:p>
          <w:p w14:paraId="7F1D8C8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2.备课组会商确定下一单元终稿，设计下一单元的学程演练、备课设计</w:t>
            </w:r>
          </w:p>
          <w:p w14:paraId="01566147">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3.集团学科评选出优秀案例推广、学习 </w:t>
            </w:r>
          </w:p>
          <w:p w14:paraId="6569E9B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r>
              <w:rPr>
                <w:rFonts w:ascii="宋体" w:hAnsi="宋体" w:eastAsia="宋体" w:cs="宋体"/>
                <w:color w:val="000000" w:themeColor="text1"/>
                <w:sz w:val="18"/>
                <w:szCs w:val="18"/>
                <w14:textFill>
                  <w14:solidFill>
                    <w14:schemeClr w14:val="tx1"/>
                  </w14:solidFill>
                </w14:textFill>
              </w:rPr>
              <w:t xml:space="preserve"> 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p w14:paraId="7755858D">
            <w:pPr>
              <w:jc w:val="left"/>
              <w:rPr>
                <w:rFonts w:hint="eastAsia" w:ascii="宋体" w:hAnsi="宋体" w:eastAsia="宋体" w:cs="宋体"/>
                <w:color w:val="000000" w:themeColor="text1"/>
                <w:sz w:val="18"/>
                <w:szCs w:val="18"/>
                <w14:textFill>
                  <w14:solidFill>
                    <w14:schemeClr w14:val="tx1"/>
                  </w14:solidFill>
                </w14:textFill>
              </w:rPr>
            </w:pPr>
          </w:p>
          <w:p w14:paraId="61789A52">
            <w:pPr>
              <w:jc w:val="left"/>
              <w:rPr>
                <w:rFonts w:hint="eastAsia" w:ascii="宋体" w:hAnsi="宋体" w:eastAsia="宋体" w:cs="宋体"/>
                <w:color w:val="000000" w:themeColor="text1"/>
                <w:sz w:val="18"/>
                <w:szCs w:val="18"/>
                <w14:textFill>
                  <w14:solidFill>
                    <w14:schemeClr w14:val="tx1"/>
                  </w14:solidFill>
                </w14:textFill>
              </w:rPr>
            </w:pPr>
          </w:p>
          <w:p w14:paraId="69790783">
            <w:pPr>
              <w:jc w:val="left"/>
              <w:rPr>
                <w:rFonts w:hint="eastAsia" w:ascii="宋体" w:hAnsi="宋体" w:eastAsia="宋体" w:cs="宋体"/>
                <w:color w:val="000000" w:themeColor="text1"/>
                <w:sz w:val="18"/>
                <w:szCs w:val="18"/>
                <w14:textFill>
                  <w14:solidFill>
                    <w14:schemeClr w14:val="tx1"/>
                  </w14:solidFill>
                </w14:textFill>
              </w:rPr>
            </w:pPr>
          </w:p>
          <w:p w14:paraId="76EB03A3">
            <w:pPr>
              <w:pStyle w:val="8"/>
              <w:spacing w:after="0"/>
              <w:ind w:left="0" w:leftChars="0" w:firstLine="0" w:firstLineChars="0"/>
              <w:jc w:val="left"/>
              <w:rPr>
                <w:rFonts w:hint="eastAsia" w:eastAsia="宋体"/>
                <w:color w:val="000000" w:themeColor="text1"/>
                <w14:textFill>
                  <w14:solidFill>
                    <w14:schemeClr w14:val="tx1"/>
                  </w14:solidFill>
                </w14:textFill>
              </w:rPr>
            </w:pPr>
          </w:p>
        </w:tc>
        <w:tc>
          <w:tcPr>
            <w:tcW w:w="552" w:type="pct"/>
            <w:tcBorders>
              <w:left w:val="dotDotDash" w:color="auto" w:sz="6" w:space="0"/>
              <w:right w:val="single" w:color="auto" w:sz="6" w:space="0"/>
            </w:tcBorders>
            <w:vAlign w:val="center"/>
          </w:tcPr>
          <w:p w14:paraId="3D71B0B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1.音乐、体育、美术、信息技术、通用技术等学科专业技能训练、课堂标准提升</w:t>
            </w:r>
          </w:p>
          <w:p w14:paraId="3C7D0EE1">
            <w:pPr>
              <w:pStyle w:val="8"/>
              <w:spacing w:after="0"/>
              <w:ind w:left="0" w:leftChars="0" w:firstLine="0" w:firstLineChars="0"/>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1E5F5AB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61C4502C">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4.整本书阅读指导开课。</w:t>
            </w:r>
          </w:p>
          <w:p w14:paraId="1BBEF774">
            <w:pPr>
              <w:pStyle w:val="8"/>
              <w:spacing w:after="0"/>
              <w:ind w:left="0" w:leftChars="0" w:firstLine="0" w:firstLineChars="0"/>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5.阅读课程、实验课程、国学教育课程按要求实施</w:t>
            </w:r>
          </w:p>
        </w:tc>
        <w:tc>
          <w:tcPr>
            <w:tcW w:w="503" w:type="pct"/>
            <w:tcBorders>
              <w:left w:val="single" w:color="auto" w:sz="6" w:space="0"/>
              <w:right w:val="dotDotDash" w:color="auto" w:sz="6" w:space="0"/>
            </w:tcBorders>
            <w:vAlign w:val="center"/>
          </w:tcPr>
          <w:p w14:paraId="1E39727C">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1.小组、个人第三单元学习目标实现评价，第四单元学习目标答辩</w:t>
            </w:r>
          </w:p>
          <w:p w14:paraId="5A476519">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2.集团学科主任、中心主任、年级主任第三单元学习成绩评价、分析、管理。</w:t>
            </w:r>
          </w:p>
          <w:p w14:paraId="019B037E">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3.第三个大单元100分钟课堂示范课</w:t>
            </w:r>
          </w:p>
          <w:p w14:paraId="4C7F23C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4.第三单元学习大任务、100分钟课堂问题汇集修改，提交集团学科审核入库</w:t>
            </w:r>
          </w:p>
        </w:tc>
        <w:tc>
          <w:tcPr>
            <w:tcW w:w="558" w:type="pct"/>
            <w:tcBorders>
              <w:left w:val="dotDotDash" w:color="auto" w:sz="6" w:space="0"/>
              <w:right w:val="dotDotDash" w:color="auto" w:sz="6" w:space="0"/>
            </w:tcBorders>
            <w:vAlign w:val="center"/>
          </w:tcPr>
          <w:p w14:paraId="51E88BA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2FAD8F6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高效学习科研小组组织过关清底子、二次过关和重点跟进。高效学习小组小组形态转化分析、措施、帮扶</w:t>
            </w:r>
          </w:p>
          <w:p w14:paraId="04558C2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2.单元过关后的小组形态转化分析</w:t>
            </w:r>
          </w:p>
        </w:tc>
        <w:tc>
          <w:tcPr>
            <w:tcW w:w="453" w:type="pct"/>
            <w:tcBorders>
              <w:left w:val="dotDotDash" w:color="auto" w:sz="6" w:space="0"/>
            </w:tcBorders>
            <w:vAlign w:val="center"/>
          </w:tcPr>
          <w:p w14:paraId="3F9F51C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12DB10A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06CF88E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3.参加集团优质课评选</w:t>
            </w:r>
          </w:p>
          <w:p w14:paraId="759987D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4.专家进校园</w:t>
            </w:r>
          </w:p>
          <w:p w14:paraId="78E62B8D">
            <w:pPr>
              <w:jc w:val="left"/>
              <w:rPr>
                <w:rFonts w:hint="eastAsia" w:ascii="宋体" w:hAnsi="宋体" w:eastAsia="宋体" w:cs="宋体"/>
                <w:color w:val="000000" w:themeColor="text1"/>
                <w:sz w:val="18"/>
                <w:szCs w:val="18"/>
                <w14:textFill>
                  <w14:solidFill>
                    <w14:schemeClr w14:val="tx1"/>
                  </w14:solidFill>
                </w14:textFill>
              </w:rPr>
            </w:pPr>
          </w:p>
        </w:tc>
      </w:tr>
      <w:tr w14:paraId="28E8E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6" w:hRule="atLeast"/>
        </w:trPr>
        <w:tc>
          <w:tcPr>
            <w:tcW w:w="447" w:type="pct"/>
            <w:tcBorders>
              <w:right w:val="single" w:color="auto" w:sz="8" w:space="0"/>
            </w:tcBorders>
            <w:vAlign w:val="center"/>
          </w:tcPr>
          <w:p w14:paraId="3005DC6D">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第十六周</w:t>
            </w:r>
          </w:p>
          <w:p w14:paraId="1142D942">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5.26-6.1</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3C928F2B">
            <w:pPr>
              <w:widowControl/>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41EB1510">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学校中心、年级、学科、备课组教师常规月度评价</w:t>
            </w:r>
          </w:p>
          <w:p w14:paraId="26691253">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7D8A574A">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.集团学科月度评价</w:t>
            </w:r>
          </w:p>
          <w:p w14:paraId="6308E213">
            <w:pPr>
              <w:jc w:val="left"/>
              <w:rPr>
                <w:rFonts w:hint="eastAsia" w:ascii="宋体" w:hAnsi="宋体" w:eastAsia="宋体" w:cs="宋体"/>
                <w:b/>
                <w:bCs/>
                <w:color w:val="000000" w:themeColor="text1"/>
                <w:sz w:val="18"/>
                <w:szCs w:val="18"/>
                <w14:textFill>
                  <w14:solidFill>
                    <w14:schemeClr w14:val="tx1"/>
                  </w14:solidFill>
                </w14:textFill>
              </w:rPr>
            </w:pPr>
          </w:p>
          <w:p w14:paraId="224B0F1B">
            <w:pPr>
              <w:jc w:val="left"/>
              <w:rPr>
                <w:rFonts w:hint="eastAsia" w:ascii="宋体" w:hAnsi="宋体" w:eastAsia="宋体" w:cs="宋体"/>
                <w:color w:val="000000" w:themeColor="text1"/>
                <w:sz w:val="18"/>
                <w:szCs w:val="18"/>
                <w14:textFill>
                  <w14:solidFill>
                    <w14:schemeClr w14:val="tx1"/>
                  </w14:solidFill>
                </w14:textFill>
              </w:rPr>
            </w:pPr>
          </w:p>
          <w:p w14:paraId="52467C5B">
            <w:pPr>
              <w:jc w:val="left"/>
              <w:rPr>
                <w:rFonts w:hint="eastAsia" w:ascii="宋体" w:hAnsi="宋体" w:eastAsia="宋体" w:cs="宋体"/>
                <w:color w:val="000000" w:themeColor="text1"/>
                <w:sz w:val="18"/>
                <w:szCs w:val="18"/>
                <w14:textFill>
                  <w14:solidFill>
                    <w14:schemeClr w14:val="tx1"/>
                  </w14:solidFill>
                </w14:textFill>
              </w:rPr>
            </w:pPr>
          </w:p>
        </w:tc>
        <w:tc>
          <w:tcPr>
            <w:tcW w:w="269" w:type="pct"/>
            <w:tcBorders>
              <w:left w:val="dotDotDash" w:color="auto" w:sz="6" w:space="0"/>
              <w:right w:val="dotDotDash" w:color="auto" w:sz="6" w:space="0"/>
            </w:tcBorders>
            <w:vAlign w:val="center"/>
          </w:tcPr>
          <w:p w14:paraId="6338DCB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1.集中阅读</w:t>
            </w:r>
          </w:p>
          <w:p w14:paraId="7243E54C">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2.分享感悟</w:t>
            </w:r>
          </w:p>
        </w:tc>
        <w:tc>
          <w:tcPr>
            <w:tcW w:w="369" w:type="pct"/>
            <w:tcBorders>
              <w:left w:val="dotDotDash" w:color="auto" w:sz="6" w:space="0"/>
              <w:right w:val="single" w:color="auto" w:sz="6" w:space="0"/>
            </w:tcBorders>
            <w:vAlign w:val="center"/>
          </w:tcPr>
          <w:p w14:paraId="0A983F05">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5B119604">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教师社团活动开展</w:t>
            </w:r>
          </w:p>
          <w:p w14:paraId="7C122C9A">
            <w:pPr>
              <w:spacing w:line="28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eastAsia="宋体"/>
                <w:color w:val="000000" w:themeColor="text1"/>
                <w:sz w:val="18"/>
                <w:szCs w:val="18"/>
                <w14:textFill>
                  <w14:solidFill>
                    <w14:schemeClr w14:val="tx1"/>
                  </w14:solidFill>
                </w14:textFill>
              </w:rPr>
              <w:t>月度评价</w:t>
            </w:r>
          </w:p>
          <w:p w14:paraId="694EF8EF">
            <w:pPr>
              <w:jc w:val="left"/>
              <w:rPr>
                <w:rFonts w:hint="eastAsia" w:ascii="宋体" w:hAnsi="宋体" w:eastAsia="宋体" w:cs="宋体"/>
                <w:color w:val="000000" w:themeColor="text1"/>
                <w:sz w:val="18"/>
                <w:szCs w:val="18"/>
                <w14:textFill>
                  <w14:solidFill>
                    <w14:schemeClr w14:val="tx1"/>
                  </w14:solidFill>
                </w14:textFill>
              </w:rPr>
            </w:pPr>
          </w:p>
        </w:tc>
        <w:tc>
          <w:tcPr>
            <w:tcW w:w="438" w:type="pct"/>
            <w:tcBorders>
              <w:left w:val="single" w:color="auto" w:sz="6" w:space="0"/>
              <w:right w:val="dotDotDash" w:color="auto" w:sz="6" w:space="0"/>
            </w:tcBorders>
            <w:vAlign w:val="center"/>
          </w:tcPr>
          <w:p w14:paraId="1977E541">
            <w:pPr>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0858749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1.第四个单元学程六次研究、答辩和六轮磨课。精磨第一个学习阶段</w:t>
            </w:r>
          </w:p>
          <w:p w14:paraId="636FEB1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color w:val="000000" w:themeColor="text1"/>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p w14:paraId="75909FE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3.月度评价</w:t>
            </w:r>
          </w:p>
          <w:p w14:paraId="0DEA5081">
            <w:pPr>
              <w:jc w:val="left"/>
              <w:rPr>
                <w:rFonts w:hint="eastAsia" w:ascii="宋体" w:hAnsi="宋体" w:eastAsia="宋体" w:cs="宋体"/>
                <w:color w:val="000000" w:themeColor="text1"/>
                <w:sz w:val="18"/>
                <w:szCs w:val="18"/>
                <w14:textFill>
                  <w14:solidFill>
                    <w14:schemeClr w14:val="tx1"/>
                  </w14:solidFill>
                </w14:textFill>
              </w:rPr>
            </w:pPr>
          </w:p>
          <w:p w14:paraId="40331590">
            <w:pPr>
              <w:jc w:val="left"/>
              <w:rPr>
                <w:rFonts w:hint="eastAsia"/>
                <w:color w:val="000000" w:themeColor="text1"/>
                <w14:textFill>
                  <w14:solidFill>
                    <w14:schemeClr w14:val="tx1"/>
                  </w14:solidFill>
                </w14:textFill>
              </w:rPr>
            </w:pPr>
          </w:p>
        </w:tc>
        <w:tc>
          <w:tcPr>
            <w:tcW w:w="552" w:type="pct"/>
            <w:tcBorders>
              <w:left w:val="dotDotDash" w:color="auto" w:sz="6" w:space="0"/>
              <w:right w:val="single" w:color="auto" w:sz="6" w:space="0"/>
            </w:tcBorders>
            <w:vAlign w:val="center"/>
          </w:tcPr>
          <w:p w14:paraId="66FC3F1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1.音乐、体育、美术、信息技术、通用技术等学科专业技能训练</w:t>
            </w:r>
          </w:p>
          <w:p w14:paraId="08CADC4C">
            <w:pPr>
              <w:pStyle w:val="8"/>
              <w:spacing w:after="0"/>
              <w:ind w:left="0" w:leftChars="0" w:firstLine="0" w:firstLineChars="0"/>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424F19F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07D089A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4.阅读课程、实验课程、国学教育课程按要求实施</w:t>
            </w:r>
          </w:p>
          <w:p w14:paraId="32E1582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5.月度评价</w:t>
            </w:r>
          </w:p>
        </w:tc>
        <w:tc>
          <w:tcPr>
            <w:tcW w:w="503" w:type="pct"/>
            <w:tcBorders>
              <w:left w:val="single" w:color="auto" w:sz="6" w:space="0"/>
              <w:right w:val="dotDotDash" w:color="auto" w:sz="6" w:space="0"/>
            </w:tcBorders>
            <w:vAlign w:val="center"/>
          </w:tcPr>
          <w:p w14:paraId="0D9102B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492826EF">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7169B89B">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3.第四个大单元100分钟课堂示范课</w:t>
            </w:r>
          </w:p>
          <w:p w14:paraId="45119F89">
            <w:pPr>
              <w:jc w:val="left"/>
              <w:rPr>
                <w:rFonts w:hint="eastAsia" w:eastAsia="宋体"/>
                <w:color w:val="000000" w:themeColor="text1"/>
                <w14:textFill>
                  <w14:solidFill>
                    <w14:schemeClr w14:val="tx1"/>
                  </w14:solidFill>
                </w14:textFill>
              </w:rPr>
            </w:pPr>
          </w:p>
        </w:tc>
        <w:tc>
          <w:tcPr>
            <w:tcW w:w="558" w:type="pct"/>
            <w:tcBorders>
              <w:left w:val="dotDotDash" w:color="auto" w:sz="6" w:space="0"/>
              <w:right w:val="dotDotDash" w:color="auto" w:sz="6" w:space="0"/>
            </w:tcBorders>
            <w:vAlign w:val="center"/>
          </w:tcPr>
          <w:p w14:paraId="7BE4768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4DB9796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高效学习科研小组第四单元目标、措施制定。高效学习小组第四单元学习目标制定、个人目标制定，开标仪式组织、上墙公布。</w:t>
            </w:r>
          </w:p>
          <w:p w14:paraId="2757343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lang w:val="en-US" w:eastAsia="zh-CN"/>
                <w14:textFill>
                  <w14:solidFill>
                    <w14:schemeClr w14:val="tx1"/>
                  </w14:solidFill>
                </w14:textFill>
              </w:rPr>
              <w:t>两个</w:t>
            </w:r>
            <w:r>
              <w:rPr>
                <w:rFonts w:hint="eastAsia" w:ascii="宋体" w:hAnsi="宋体" w:eastAsia="宋体" w:cs="宋体"/>
                <w:color w:val="000000" w:themeColor="text1"/>
                <w:sz w:val="18"/>
                <w:szCs w:val="18"/>
                <w14:textFill>
                  <w14:solidFill>
                    <w14:schemeClr w14:val="tx1"/>
                  </w14:solidFill>
                </w14:textFill>
              </w:rPr>
              <w:t>小组</w:t>
            </w:r>
            <w:r>
              <w:rPr>
                <w:rFonts w:hint="eastAsia" w:ascii="宋体" w:hAnsi="宋体" w:eastAsia="宋体" w:cs="宋体"/>
                <w:color w:val="000000" w:themeColor="text1"/>
                <w:sz w:val="18"/>
                <w:szCs w:val="18"/>
                <w:lang w:val="en-US" w:eastAsia="zh-CN"/>
                <w14:textFill>
                  <w14:solidFill>
                    <w14:schemeClr w14:val="tx1"/>
                  </w14:solidFill>
                </w14:textFill>
              </w:rPr>
              <w:t>建设</w:t>
            </w:r>
            <w:r>
              <w:rPr>
                <w:rFonts w:hint="eastAsia" w:ascii="宋体" w:hAnsi="宋体" w:eastAsia="宋体" w:cs="宋体"/>
                <w:color w:val="000000" w:themeColor="text1"/>
                <w:sz w:val="18"/>
                <w:szCs w:val="18"/>
                <w14:textFill>
                  <w14:solidFill>
                    <w14:schemeClr w14:val="tx1"/>
                  </w14:solidFill>
                </w14:textFill>
              </w:rPr>
              <w:t>主题论坛</w:t>
            </w:r>
          </w:p>
        </w:tc>
        <w:tc>
          <w:tcPr>
            <w:tcW w:w="453" w:type="pct"/>
            <w:tcBorders>
              <w:left w:val="dotDotDash" w:color="auto" w:sz="6" w:space="0"/>
            </w:tcBorders>
            <w:vAlign w:val="center"/>
          </w:tcPr>
          <w:p w14:paraId="4711B178">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3EDE0CF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p w14:paraId="6FE7E19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3.专家进校园</w:t>
            </w:r>
          </w:p>
        </w:tc>
      </w:tr>
      <w:tr w14:paraId="01EFF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5" w:hRule="atLeast"/>
        </w:trPr>
        <w:tc>
          <w:tcPr>
            <w:tcW w:w="447" w:type="pct"/>
            <w:tcBorders>
              <w:right w:val="single" w:color="auto" w:sz="8" w:space="0"/>
            </w:tcBorders>
            <w:vAlign w:val="center"/>
          </w:tcPr>
          <w:p w14:paraId="62250B5E">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第十七周</w:t>
            </w:r>
          </w:p>
          <w:p w14:paraId="7682ABE2">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6.2-6.8</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796B5899">
            <w:pPr>
              <w:widowControl/>
              <w:numPr>
                <w:ilvl w:val="0"/>
                <w:numId w:val="0"/>
              </w:numPr>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0B2F4A4D">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w:t>
            </w:r>
          </w:p>
          <w:p w14:paraId="4C868398">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6F33320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.集团期末督导评价</w:t>
            </w:r>
          </w:p>
        </w:tc>
        <w:tc>
          <w:tcPr>
            <w:tcW w:w="269" w:type="pct"/>
            <w:tcBorders>
              <w:left w:val="dotDotDash" w:color="auto" w:sz="6" w:space="0"/>
              <w:right w:val="dotDotDash" w:color="auto" w:sz="6" w:space="0"/>
            </w:tcBorders>
            <w:vAlign w:val="center"/>
          </w:tcPr>
          <w:p w14:paraId="5365AD3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.集中阅读</w:t>
            </w:r>
          </w:p>
          <w:p w14:paraId="7898EDEA">
            <w:pPr>
              <w:jc w:val="left"/>
              <w:rPr>
                <w:rFonts w:hint="eastAsia" w:ascii="宋体" w:hAnsi="宋体" w:eastAsia="宋体" w:cs="宋体"/>
                <w:color w:val="000000" w:themeColor="text1"/>
                <w:sz w:val="18"/>
                <w14:textFill>
                  <w14:solidFill>
                    <w14:schemeClr w14:val="tx1"/>
                  </w14:solidFill>
                </w14:textFill>
              </w:rPr>
            </w:pPr>
            <w:r>
              <w:rPr>
                <w:rFonts w:ascii="宋体" w:hAnsi="宋体" w:eastAsia="宋体" w:cs="宋体"/>
                <w:color w:val="000000" w:themeColor="text1"/>
                <w:sz w:val="18"/>
                <w14:textFill>
                  <w14:solidFill>
                    <w14:schemeClr w14:val="tx1"/>
                  </w14:solidFill>
                </w14:textFill>
              </w:rPr>
              <w:t>2.分享感悟</w:t>
            </w:r>
          </w:p>
          <w:p w14:paraId="5D14DD27">
            <w:pPr>
              <w:jc w:val="left"/>
              <w:rPr>
                <w:rFonts w:hint="eastAsia" w:ascii="宋体" w:hAnsi="宋体" w:eastAsia="宋体" w:cs="宋体"/>
                <w:color w:val="000000" w:themeColor="text1"/>
                <w:sz w:val="18"/>
                <w14:textFill>
                  <w14:solidFill>
                    <w14:schemeClr w14:val="tx1"/>
                  </w14:solidFill>
                </w14:textFill>
              </w:rPr>
            </w:pPr>
            <w:r>
              <w:rPr>
                <w:rFonts w:hint="eastAsia" w:ascii="宋体" w:hAnsi="宋体" w:eastAsia="宋体" w:cs="宋体"/>
                <w:color w:val="000000" w:themeColor="text1"/>
                <w:sz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月度评价</w:t>
            </w:r>
          </w:p>
          <w:p w14:paraId="7D236C52">
            <w:pPr>
              <w:jc w:val="left"/>
              <w:rPr>
                <w:rFonts w:hint="eastAsia" w:ascii="宋体" w:hAnsi="宋体" w:eastAsia="宋体" w:cs="宋体"/>
                <w:color w:val="000000" w:themeColor="text1"/>
                <w:sz w:val="18"/>
                <w14:textFill>
                  <w14:solidFill>
                    <w14:schemeClr w14:val="tx1"/>
                  </w14:solidFill>
                </w14:textFill>
              </w:rPr>
            </w:pPr>
          </w:p>
          <w:p w14:paraId="5C22287E">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69FC1203">
            <w:pPr>
              <w:spacing w:line="280" w:lineRule="exact"/>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3D34E006">
            <w:pPr>
              <w:spacing w:line="280" w:lineRule="exact"/>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p w14:paraId="226F5DD9">
            <w:pPr>
              <w:spacing w:line="280" w:lineRule="exact"/>
              <w:jc w:val="left"/>
              <w:rPr>
                <w:rFonts w:hint="eastAsia" w:ascii="宋体" w:hAnsi="宋体" w:eastAsia="宋体" w:cs="宋体"/>
                <w:color w:val="000000" w:themeColor="text1"/>
                <w:sz w:val="18"/>
                <w:szCs w:val="18"/>
                <w14:textFill>
                  <w14:solidFill>
                    <w14:schemeClr w14:val="tx1"/>
                  </w14:solidFill>
                </w14:textFill>
              </w:rPr>
            </w:pPr>
          </w:p>
        </w:tc>
        <w:tc>
          <w:tcPr>
            <w:tcW w:w="438" w:type="pct"/>
            <w:tcBorders>
              <w:left w:val="single" w:color="auto" w:sz="6" w:space="0"/>
              <w:right w:val="dotDotDash" w:color="auto" w:sz="6" w:space="0"/>
            </w:tcBorders>
            <w:vAlign w:val="center"/>
          </w:tcPr>
          <w:p w14:paraId="08E65D4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 xml:space="preserve"> </w:t>
            </w:r>
          </w:p>
        </w:tc>
        <w:tc>
          <w:tcPr>
            <w:tcW w:w="826" w:type="pct"/>
            <w:tcBorders>
              <w:left w:val="dotDotDash" w:color="auto" w:sz="6" w:space="0"/>
              <w:right w:val="dotDotDash" w:color="auto" w:sz="6" w:space="0"/>
            </w:tcBorders>
            <w:vAlign w:val="center"/>
          </w:tcPr>
          <w:p w14:paraId="7B39900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1.第四个单元学程六次研究、答辩和六轮磨课.精磨第二个学习阶段</w:t>
            </w:r>
          </w:p>
          <w:p w14:paraId="4E09E2F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color w:val="000000" w:themeColor="text1"/>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p w14:paraId="129E8624">
            <w:pPr>
              <w:jc w:val="left"/>
              <w:rPr>
                <w:rFonts w:hint="eastAsia" w:ascii="宋体" w:hAnsi="宋体" w:eastAsia="宋体" w:cs="宋体"/>
                <w:color w:val="000000" w:themeColor="text1"/>
                <w:sz w:val="18"/>
                <w:szCs w:val="18"/>
                <w14:textFill>
                  <w14:solidFill>
                    <w14:schemeClr w14:val="tx1"/>
                  </w14:solidFill>
                </w14:textFill>
              </w:rPr>
            </w:pPr>
          </w:p>
          <w:p w14:paraId="70D44724">
            <w:pPr>
              <w:jc w:val="left"/>
              <w:rPr>
                <w:rFonts w:hint="eastAsia" w:ascii="宋体" w:hAnsi="宋体" w:eastAsia="宋体" w:cs="宋体"/>
                <w:color w:val="000000" w:themeColor="text1"/>
                <w:sz w:val="18"/>
                <w:szCs w:val="18"/>
                <w14:textFill>
                  <w14:solidFill>
                    <w14:schemeClr w14:val="tx1"/>
                  </w14:solidFill>
                </w14:textFill>
              </w:rPr>
            </w:pPr>
          </w:p>
          <w:p w14:paraId="725F516E">
            <w:pPr>
              <w:jc w:val="left"/>
              <w:rPr>
                <w:rFonts w:hint="eastAsia" w:eastAsia="宋体"/>
                <w:color w:val="000000" w:themeColor="text1"/>
                <w14:textFill>
                  <w14:solidFill>
                    <w14:schemeClr w14:val="tx1"/>
                  </w14:solidFill>
                </w14:textFill>
              </w:rPr>
            </w:pPr>
          </w:p>
        </w:tc>
        <w:tc>
          <w:tcPr>
            <w:tcW w:w="552" w:type="pct"/>
            <w:tcBorders>
              <w:left w:val="dotDotDash" w:color="auto" w:sz="6" w:space="0"/>
              <w:right w:val="single" w:color="auto" w:sz="6" w:space="0"/>
            </w:tcBorders>
            <w:vAlign w:val="center"/>
          </w:tcPr>
          <w:p w14:paraId="64C6514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1.音乐、体育、美术、信息技术、通用技术等学科专业技能训练</w:t>
            </w:r>
          </w:p>
          <w:p w14:paraId="59EEC5F0">
            <w:pPr>
              <w:pStyle w:val="8"/>
              <w:spacing w:after="0"/>
              <w:ind w:left="0" w:leftChars="0" w:firstLine="0" w:firstLineChars="0"/>
              <w:jc w:val="left"/>
              <w:rPr>
                <w:rFonts w:hint="eastAsia"/>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1ED61A0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3.集中半天活动课程开课</w:t>
            </w:r>
          </w:p>
          <w:p w14:paraId="3F70BCE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 阅读课程、实验课程、国学教育课程按要求实施</w:t>
            </w:r>
          </w:p>
          <w:p w14:paraId="5B467A2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r>
              <w:rPr>
                <w:rFonts w:hint="eastAsia" w:ascii="宋体" w:hAnsi="宋体" w:eastAsia="宋体"/>
                <w:color w:val="000000" w:themeColor="text1"/>
                <w:sz w:val="18"/>
                <w:szCs w:val="18"/>
                <w14:textFill>
                  <w14:solidFill>
                    <w14:schemeClr w14:val="tx1"/>
                  </w14:solidFill>
                </w14:textFill>
              </w:rPr>
              <w:t>月度评价</w:t>
            </w:r>
          </w:p>
        </w:tc>
        <w:tc>
          <w:tcPr>
            <w:tcW w:w="503" w:type="pct"/>
            <w:tcBorders>
              <w:left w:val="single" w:color="auto" w:sz="6" w:space="0"/>
              <w:right w:val="dotDotDash" w:color="auto" w:sz="6" w:space="0"/>
            </w:tcBorders>
            <w:vAlign w:val="center"/>
          </w:tcPr>
          <w:p w14:paraId="6A947A3B">
            <w:pPr>
              <w:pStyle w:val="8"/>
              <w:spacing w:after="0"/>
              <w:ind w:left="0" w:leftChars="0" w:firstLine="0" w:firstLineChars="0"/>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1.小组、个人第四单元学习目标实现评价，第五单元学习目标答辩</w:t>
            </w:r>
          </w:p>
          <w:p w14:paraId="71E4626C">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2.第四个大单元100分钟课堂示范课</w:t>
            </w:r>
          </w:p>
          <w:p w14:paraId="5310885B">
            <w:pPr>
              <w:jc w:val="left"/>
              <w:rPr>
                <w:rFonts w:hint="eastAsia" w:ascii="宋体" w:hAnsi="宋体" w:eastAsia="宋体" w:cs="宋体"/>
                <w:color w:val="000000" w:themeColor="text1"/>
                <w:sz w:val="18"/>
                <w:szCs w:val="18"/>
                <w14:textFill>
                  <w14:solidFill>
                    <w14:schemeClr w14:val="tx1"/>
                  </w14:solidFill>
                </w14:textFill>
              </w:rPr>
            </w:pPr>
          </w:p>
        </w:tc>
        <w:tc>
          <w:tcPr>
            <w:tcW w:w="558" w:type="pct"/>
            <w:tcBorders>
              <w:left w:val="dotDotDash" w:color="auto" w:sz="6" w:space="0"/>
              <w:right w:val="dotDotDash" w:color="auto" w:sz="6" w:space="0"/>
            </w:tcBorders>
            <w:vAlign w:val="center"/>
          </w:tcPr>
          <w:p w14:paraId="2C63F73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0784433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tc>
        <w:tc>
          <w:tcPr>
            <w:tcW w:w="453" w:type="pct"/>
            <w:tcBorders>
              <w:left w:val="dotDotDash" w:color="auto" w:sz="6" w:space="0"/>
            </w:tcBorders>
            <w:vAlign w:val="center"/>
          </w:tcPr>
          <w:p w14:paraId="79FA87F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6600F96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tc>
      </w:tr>
      <w:tr w14:paraId="0FB5EE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1A72EBAB">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第十八周</w:t>
            </w:r>
          </w:p>
          <w:p w14:paraId="0B7C51F0">
            <w:pPr>
              <w:pStyle w:val="8"/>
              <w:spacing w:after="0"/>
              <w:ind w:left="0" w:leftChars="0" w:firstLine="0" w:firstLineChars="0"/>
              <w:jc w:val="center"/>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6.9-6.15</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6BA6A37A">
            <w:pPr>
              <w:widowControl/>
              <w:numPr>
                <w:ilvl w:val="0"/>
                <w:numId w:val="0"/>
              </w:numPr>
              <w:jc w:val="left"/>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212C4082">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备课组教师常规晾晒与评价</w:t>
            </w:r>
          </w:p>
          <w:p w14:paraId="0D367809">
            <w:pPr>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23935DA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.集团期末督导评价</w:t>
            </w:r>
          </w:p>
        </w:tc>
        <w:tc>
          <w:tcPr>
            <w:tcW w:w="269" w:type="pct"/>
            <w:tcBorders>
              <w:left w:val="dotDotDash" w:color="auto" w:sz="6" w:space="0"/>
              <w:right w:val="dotDotDash" w:color="auto" w:sz="6" w:space="0"/>
            </w:tcBorders>
            <w:vAlign w:val="center"/>
          </w:tcPr>
          <w:p w14:paraId="4DC601DD">
            <w:pPr>
              <w:jc w:val="left"/>
              <w:rPr>
                <w:rFonts w:hint="eastAsia" w:ascii="宋体" w:hAnsi="宋体" w:eastAsia="宋体" w:cs="宋体"/>
                <w:color w:val="000000" w:themeColor="text1"/>
                <w:sz w:val="18"/>
                <w:szCs w:val="18"/>
                <w14:textFill>
                  <w14:solidFill>
                    <w14:schemeClr w14:val="tx1"/>
                  </w14:solidFill>
                </w14:textFill>
              </w:rPr>
            </w:pPr>
          </w:p>
          <w:p w14:paraId="5B732AB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列出论文提纲，画出思维导图，逐级答辩过关</w:t>
            </w:r>
          </w:p>
          <w:p w14:paraId="13B1BBF7">
            <w:pPr>
              <w:pStyle w:val="8"/>
              <w:spacing w:after="0"/>
              <w:ind w:left="0" w:leftChars="0" w:firstLine="0" w:firstLineChars="0"/>
              <w:jc w:val="left"/>
              <w:rPr>
                <w:rFonts w:hint="eastAsia" w:ascii="宋体" w:hAnsi="宋体" w:eastAsia="宋体" w:cs="宋体"/>
                <w:color w:val="000000" w:themeColor="text1"/>
                <w:sz w:val="18"/>
                <w14:textFill>
                  <w14:solidFill>
                    <w14:schemeClr w14:val="tx1"/>
                  </w14:solidFill>
                </w14:textFill>
              </w:rPr>
            </w:pPr>
          </w:p>
        </w:tc>
        <w:tc>
          <w:tcPr>
            <w:tcW w:w="369" w:type="pct"/>
            <w:tcBorders>
              <w:left w:val="dotDotDash" w:color="auto" w:sz="6" w:space="0"/>
              <w:right w:val="single" w:color="auto" w:sz="6" w:space="0"/>
            </w:tcBorders>
            <w:vAlign w:val="center"/>
          </w:tcPr>
          <w:p w14:paraId="4B80CDE8">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042C3FB4">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.教师社团活动展示</w:t>
            </w:r>
          </w:p>
          <w:p w14:paraId="299996BF">
            <w:pPr>
              <w:pStyle w:val="8"/>
              <w:spacing w:after="0"/>
              <w:ind w:left="0" w:leftChars="0" w:firstLine="0" w:firstLineChars="0"/>
              <w:jc w:val="left"/>
              <w:rPr>
                <w:rFonts w:hint="eastAsia"/>
                <w:color w:val="000000" w:themeColor="text1"/>
                <w14:textFill>
                  <w14:solidFill>
                    <w14:schemeClr w14:val="tx1"/>
                  </w14:solidFill>
                </w14:textFill>
              </w:rPr>
            </w:pPr>
          </w:p>
        </w:tc>
        <w:tc>
          <w:tcPr>
            <w:tcW w:w="438" w:type="pct"/>
            <w:tcBorders>
              <w:left w:val="single" w:color="auto" w:sz="6" w:space="0"/>
              <w:right w:val="dotDotDash" w:color="auto" w:sz="6" w:space="0"/>
            </w:tcBorders>
            <w:vAlign w:val="center"/>
          </w:tcPr>
          <w:p w14:paraId="3DD94D68">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p>
        </w:tc>
        <w:tc>
          <w:tcPr>
            <w:tcW w:w="826" w:type="pct"/>
            <w:tcBorders>
              <w:left w:val="dotDotDash" w:color="auto" w:sz="6" w:space="0"/>
              <w:right w:val="dotDotDash" w:color="auto" w:sz="6" w:space="0"/>
            </w:tcBorders>
            <w:vAlign w:val="center"/>
          </w:tcPr>
          <w:p w14:paraId="00C897E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1.第四个单元学程六次研究、答辩和六轮磨课。精磨第三个学习阶段</w:t>
            </w:r>
          </w:p>
          <w:p w14:paraId="61CB36F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p w14:paraId="05A11A68">
            <w:pPr>
              <w:jc w:val="left"/>
              <w:rPr>
                <w:rFonts w:hint="eastAsia" w:ascii="宋体" w:hAnsi="宋体" w:eastAsia="宋体" w:cs="宋体"/>
                <w:color w:val="000000" w:themeColor="text1"/>
                <w:sz w:val="18"/>
                <w:szCs w:val="18"/>
                <w14:textFill>
                  <w14:solidFill>
                    <w14:schemeClr w14:val="tx1"/>
                  </w14:solidFill>
                </w14:textFill>
              </w:rPr>
            </w:pPr>
          </w:p>
          <w:p w14:paraId="47CCE0ED">
            <w:pPr>
              <w:jc w:val="left"/>
              <w:rPr>
                <w:rFonts w:hint="eastAsia"/>
                <w:color w:val="000000" w:themeColor="text1"/>
                <w14:textFill>
                  <w14:solidFill>
                    <w14:schemeClr w14:val="tx1"/>
                  </w14:solidFill>
                </w14:textFill>
              </w:rPr>
            </w:pPr>
          </w:p>
        </w:tc>
        <w:tc>
          <w:tcPr>
            <w:tcW w:w="552" w:type="pct"/>
            <w:tcBorders>
              <w:left w:val="dotDotDash" w:color="auto" w:sz="6" w:space="0"/>
              <w:right w:val="single" w:color="auto" w:sz="6" w:space="0"/>
            </w:tcBorders>
            <w:vAlign w:val="center"/>
          </w:tcPr>
          <w:p w14:paraId="60B4B57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1.音乐、体育、美术、信息技术、通用技术等学科专业技能训练</w:t>
            </w:r>
          </w:p>
          <w:p w14:paraId="02C6C2D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2.各学科社团活动</w:t>
            </w:r>
          </w:p>
          <w:p w14:paraId="2B77360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3.集中半天活动课程评价</w:t>
            </w:r>
          </w:p>
          <w:p w14:paraId="3F768F4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4.整本书阅读交流，学生自读书目展示。</w:t>
            </w:r>
          </w:p>
          <w:p w14:paraId="663018F0">
            <w:pPr>
              <w:jc w:val="left"/>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5.阅读课程、实验课程、国学教育课程按要求实施</w:t>
            </w:r>
          </w:p>
        </w:tc>
        <w:tc>
          <w:tcPr>
            <w:tcW w:w="503" w:type="pct"/>
            <w:tcBorders>
              <w:left w:val="single" w:color="auto" w:sz="6" w:space="0"/>
              <w:right w:val="dotDotDash" w:color="auto" w:sz="6" w:space="0"/>
            </w:tcBorders>
            <w:vAlign w:val="center"/>
          </w:tcPr>
          <w:p w14:paraId="46AD139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w:t>
            </w:r>
          </w:p>
          <w:p w14:paraId="105400C5">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2.个人课堂学习目标过程管理落实总结</w:t>
            </w:r>
          </w:p>
          <w:p w14:paraId="32CF115E">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3.第四个大单元100分钟课堂示范课</w:t>
            </w:r>
          </w:p>
          <w:p w14:paraId="6789FE5C">
            <w:pPr>
              <w:jc w:val="left"/>
              <w:rPr>
                <w:rFonts w:hint="eastAsia" w:ascii="宋体" w:hAnsi="宋体" w:eastAsia="宋体" w:cs="宋体"/>
                <w:color w:val="000000" w:themeColor="text1"/>
                <w:sz w:val="18"/>
                <w:szCs w:val="18"/>
                <w14:textFill>
                  <w14:solidFill>
                    <w14:schemeClr w14:val="tx1"/>
                  </w14:solidFill>
                </w14:textFill>
              </w:rPr>
            </w:pPr>
          </w:p>
        </w:tc>
        <w:tc>
          <w:tcPr>
            <w:tcW w:w="558" w:type="pct"/>
            <w:tcBorders>
              <w:left w:val="dotDotDash" w:color="auto" w:sz="6" w:space="0"/>
              <w:right w:val="dotDotDash" w:color="auto" w:sz="6" w:space="0"/>
            </w:tcBorders>
            <w:vAlign w:val="center"/>
          </w:tcPr>
          <w:p w14:paraId="70DD4EC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723F457F">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高效学习科研小组学情调研反馈；潜能生帮扶。高效学习小组组内帮扶</w:t>
            </w:r>
          </w:p>
        </w:tc>
        <w:tc>
          <w:tcPr>
            <w:tcW w:w="453" w:type="pct"/>
            <w:tcBorders>
              <w:left w:val="dotDotDash" w:color="auto" w:sz="6" w:space="0"/>
            </w:tcBorders>
            <w:vAlign w:val="center"/>
          </w:tcPr>
          <w:p w14:paraId="12EF58A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599E7360">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tc>
      </w:tr>
      <w:tr w14:paraId="3D54E4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7" w:type="pct"/>
            <w:tcBorders>
              <w:right w:val="single" w:color="auto" w:sz="8" w:space="0"/>
            </w:tcBorders>
            <w:vAlign w:val="center"/>
          </w:tcPr>
          <w:p w14:paraId="128BC216">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第十九周</w:t>
            </w:r>
          </w:p>
          <w:p w14:paraId="59DE918F">
            <w:pPr>
              <w:pStyle w:val="8"/>
              <w:spacing w:after="0"/>
              <w:ind w:left="0" w:leftChars="0" w:firstLine="0" w:firstLineChars="0"/>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6.16-6.22</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644D3FFB">
            <w:pPr>
              <w:widowControl/>
              <w:numPr>
                <w:ilvl w:val="0"/>
                <w:numId w:val="0"/>
              </w:num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1.学习小册子、271教育模式实施模型，结合实践总结反思</w:t>
            </w:r>
          </w:p>
          <w:p w14:paraId="30724A01">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备课组教师常规晾晒</w:t>
            </w:r>
          </w:p>
          <w:p w14:paraId="3D417B09">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3.中心、年级、学科运行模型分权赋能、评价</w:t>
            </w:r>
          </w:p>
          <w:p w14:paraId="4007B879">
            <w:pPr>
              <w:widowControl/>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集团期末督导评价</w:t>
            </w:r>
          </w:p>
        </w:tc>
        <w:tc>
          <w:tcPr>
            <w:tcW w:w="269" w:type="pct"/>
            <w:tcBorders>
              <w:left w:val="dotDotDash" w:color="auto" w:sz="6" w:space="0"/>
              <w:right w:val="dotDotDash" w:color="auto" w:sz="6" w:space="0"/>
            </w:tcBorders>
            <w:vAlign w:val="center"/>
          </w:tcPr>
          <w:p w14:paraId="497FE69E">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1.根据提纲撰写论文，完善思维导图</w:t>
            </w:r>
          </w:p>
          <w:p w14:paraId="49BB7F1B">
            <w:pPr>
              <w:jc w:val="left"/>
              <w:rPr>
                <w:rFonts w:hint="eastAsia" w:ascii="宋体" w:hAnsi="宋体" w:eastAsia="宋体" w:cs="宋体"/>
                <w:color w:val="000000" w:themeColor="text1"/>
                <w:sz w:val="18"/>
                <w:szCs w:val="18"/>
                <w14:textFill>
                  <w14:solidFill>
                    <w14:schemeClr w14:val="tx1"/>
                  </w14:solidFill>
                </w14:textFill>
              </w:rPr>
            </w:pPr>
          </w:p>
        </w:tc>
        <w:tc>
          <w:tcPr>
            <w:tcW w:w="369" w:type="pct"/>
            <w:tcBorders>
              <w:left w:val="dotDotDash" w:color="auto" w:sz="6" w:space="0"/>
              <w:right w:val="single" w:color="auto" w:sz="6" w:space="0"/>
            </w:tcBorders>
            <w:vAlign w:val="center"/>
          </w:tcPr>
          <w:p w14:paraId="3770BAA9">
            <w:pPr>
              <w:jc w:val="left"/>
              <w:rPr>
                <w:rFonts w:hint="eastAsia" w:ascii="宋体" w:hAnsi="宋体" w:eastAsia="宋体" w:cs="宋体"/>
                <w:color w:val="000000" w:themeColor="text1"/>
                <w:kern w:val="0"/>
                <w:sz w:val="18"/>
                <w:szCs w:val="18"/>
                <w:lang w:bidi="ar"/>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kern w:val="0"/>
                <w:sz w:val="18"/>
                <w:szCs w:val="18"/>
                <w:lang w:bidi="ar"/>
                <w14:textFill>
                  <w14:solidFill>
                    <w14:schemeClr w14:val="tx1"/>
                  </w14:solidFill>
                </w14:textFill>
              </w:rPr>
              <w:t xml:space="preserve">阅读锻炼，自我达标 </w:t>
            </w:r>
          </w:p>
          <w:p w14:paraId="78862549">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 xml:space="preserve">教师社团活动开展 </w:t>
            </w:r>
          </w:p>
          <w:p w14:paraId="1A4674FC">
            <w:pPr>
              <w:jc w:val="left"/>
              <w:rPr>
                <w:rFonts w:hint="eastAsia" w:ascii="宋体" w:hAnsi="宋体" w:eastAsia="宋体" w:cs="宋体"/>
                <w:color w:val="000000" w:themeColor="text1"/>
                <w:sz w:val="18"/>
                <w:szCs w:val="18"/>
                <w14:textFill>
                  <w14:solidFill>
                    <w14:schemeClr w14:val="tx1"/>
                  </w14:solidFill>
                </w14:textFill>
              </w:rPr>
            </w:pPr>
          </w:p>
        </w:tc>
        <w:tc>
          <w:tcPr>
            <w:tcW w:w="438" w:type="pct"/>
            <w:tcBorders>
              <w:left w:val="single" w:color="auto" w:sz="6" w:space="0"/>
              <w:right w:val="dotDotDash" w:color="auto" w:sz="6" w:space="0"/>
            </w:tcBorders>
            <w:vAlign w:val="center"/>
          </w:tcPr>
          <w:p w14:paraId="746C29F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r>
              <w:rPr>
                <w:rFonts w:ascii="宋体" w:hAnsi="宋体" w:eastAsia="宋体" w:cs="宋体"/>
                <w:color w:val="000000" w:themeColor="text1"/>
                <w:kern w:val="0"/>
                <w:sz w:val="18"/>
                <w:szCs w:val="18"/>
                <w:lang w:bidi="ar"/>
                <w14:textFill>
                  <w14:solidFill>
                    <w14:schemeClr w14:val="tx1"/>
                  </w14:solidFill>
                </w14:textFill>
              </w:rPr>
              <w:t>.</w:t>
            </w:r>
            <w:r>
              <w:rPr>
                <w:rFonts w:hint="eastAsia" w:ascii="宋体" w:hAnsi="宋体" w:eastAsia="宋体" w:cs="宋体"/>
                <w:color w:val="000000" w:themeColor="text1"/>
                <w:kern w:val="0"/>
                <w:sz w:val="18"/>
                <w:szCs w:val="18"/>
                <w:lang w:bidi="ar"/>
                <w14:textFill>
                  <w14:solidFill>
                    <w14:schemeClr w14:val="tx1"/>
                  </w14:solidFill>
                </w14:textFill>
              </w:rPr>
              <w:t>复习学程100分钟课堂落实展示答辩</w:t>
            </w:r>
          </w:p>
        </w:tc>
        <w:tc>
          <w:tcPr>
            <w:tcW w:w="826" w:type="pct"/>
            <w:tcBorders>
              <w:left w:val="dotDotDash" w:color="auto" w:sz="6" w:space="0"/>
              <w:right w:val="dotDotDash" w:color="auto" w:sz="6" w:space="0"/>
            </w:tcBorders>
            <w:vAlign w:val="center"/>
          </w:tcPr>
          <w:p w14:paraId="7281C7C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1.第四个单元学程六次研究、答辩和六轮磨课。精磨第四个学习阶段</w:t>
            </w:r>
          </w:p>
          <w:p w14:paraId="4D2E8B5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2.备课组会商确定复习学程、备课设计</w:t>
            </w:r>
          </w:p>
          <w:p w14:paraId="0E7A2D7D">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color w:val="000000" w:themeColor="text1"/>
                <w14:textFill>
                  <w14:solidFill>
                    <w14:schemeClr w14:val="tx1"/>
                  </w14:solidFill>
                </w14:textFill>
              </w:rPr>
              <w:t xml:space="preserve"> </w:t>
            </w:r>
            <w:r>
              <w:rPr>
                <w:rFonts w:ascii="宋体" w:hAnsi="宋体" w:eastAsia="宋体" w:cs="宋体"/>
                <w:color w:val="000000" w:themeColor="text1"/>
                <w:sz w:val="18"/>
                <w:szCs w:val="18"/>
                <w14:textFill>
                  <w14:solidFill>
                    <w14:schemeClr w14:val="tx1"/>
                  </w14:solidFill>
                </w14:textFill>
              </w:rPr>
              <w:t>271BAY资源建设与使用</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，将本周过程性生成的精品资源进行上传，每人至少1个。备课组会商，审核、</w:t>
            </w:r>
            <w:r>
              <w:rPr>
                <w:rFonts w:hint="eastAsia" w:ascii="宋体" w:hAnsi="宋体" w:eastAsia="宋体" w:cs="宋体"/>
                <w:color w:val="000000" w:themeColor="text1"/>
                <w:sz w:val="18"/>
                <w:szCs w:val="18"/>
                <w14:textFill>
                  <w14:solidFill>
                    <w14:schemeClr w14:val="tx1"/>
                  </w14:solidFill>
                </w14:textFill>
              </w:rPr>
              <w:t>评价</w:t>
            </w:r>
            <w:r>
              <w:rPr>
                <w:rFonts w:ascii="宋体" w:hAnsi="宋体" w:eastAsia="宋体" w:cs="宋体"/>
                <w:color w:val="000000" w:themeColor="text1"/>
                <w:sz w:val="18"/>
                <w:szCs w:val="18"/>
                <w14:textFill>
                  <w14:solidFill>
                    <w14:schemeClr w14:val="tx1"/>
                  </w14:solidFill>
                </w14:textFill>
              </w:rPr>
              <w:t>，备课组公示</w:t>
            </w:r>
          </w:p>
        </w:tc>
        <w:tc>
          <w:tcPr>
            <w:tcW w:w="552" w:type="pct"/>
            <w:tcBorders>
              <w:left w:val="dotDotDash" w:color="auto" w:sz="6" w:space="0"/>
              <w:right w:val="single" w:color="auto" w:sz="6" w:space="0"/>
            </w:tcBorders>
            <w:vAlign w:val="center"/>
          </w:tcPr>
          <w:p w14:paraId="46D66539">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1.音乐、体育、美术学科学生素养测试 </w:t>
            </w:r>
          </w:p>
          <w:p w14:paraId="257CDAB1">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2.音乐学科社团成果展演</w:t>
            </w:r>
          </w:p>
          <w:p w14:paraId="3B93378E">
            <w:pPr>
              <w:jc w:val="left"/>
              <w:rPr>
                <w:rFonts w:hint="eastAsia" w:eastAsia="宋体"/>
                <w:color w:val="000000" w:themeColor="text1"/>
                <w14:textFill>
                  <w14:solidFill>
                    <w14:schemeClr w14:val="tx1"/>
                  </w14:solidFill>
                </w14:textFill>
              </w:rPr>
            </w:pPr>
          </w:p>
        </w:tc>
        <w:tc>
          <w:tcPr>
            <w:tcW w:w="503" w:type="pct"/>
            <w:tcBorders>
              <w:left w:val="single" w:color="auto" w:sz="6" w:space="0"/>
              <w:right w:val="dotDotDash" w:color="auto" w:sz="6" w:space="0"/>
            </w:tcBorders>
            <w:vAlign w:val="center"/>
          </w:tcPr>
          <w:p w14:paraId="73E3112E">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1.小组课堂学习目标过程管理落实评价；个人课堂学习目标过程管理落实总结</w:t>
            </w:r>
          </w:p>
          <w:p w14:paraId="6CFC3DF2">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2.第四个大单元100分钟课堂示范课</w:t>
            </w:r>
          </w:p>
          <w:p w14:paraId="196A0510">
            <w:pPr>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3.集团学科主任、中心主任、年级主任第四单元学习成绩评价、分析、管理。</w:t>
            </w:r>
          </w:p>
          <w:p w14:paraId="10970BA4">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4.第四单元学习大任务、100分钟课堂问题汇集修改，提交集团学科审核入库</w:t>
            </w:r>
          </w:p>
        </w:tc>
        <w:tc>
          <w:tcPr>
            <w:tcW w:w="558" w:type="pct"/>
            <w:tcBorders>
              <w:left w:val="dotDotDash" w:color="auto" w:sz="6" w:space="0"/>
              <w:right w:val="dotDotDash" w:color="auto" w:sz="6" w:space="0"/>
            </w:tcBorders>
            <w:vAlign w:val="center"/>
          </w:tcPr>
          <w:p w14:paraId="2650638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1.两个小组培训</w:t>
            </w:r>
          </w:p>
          <w:p w14:paraId="7CD4D1F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高效学习科研小组组织过关清底子、二次过关和重点跟进。效学习小组小组形态转化分析、措施、帮扶。</w:t>
            </w:r>
          </w:p>
          <w:p w14:paraId="79FDDA91">
            <w:pPr>
              <w:jc w:val="left"/>
              <w:rPr>
                <w:rFonts w:hint="eastAsia"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2.单元过关后的小组形态转化分析</w:t>
            </w:r>
          </w:p>
        </w:tc>
        <w:tc>
          <w:tcPr>
            <w:tcW w:w="453" w:type="pct"/>
            <w:tcBorders>
              <w:left w:val="dotDotDash" w:color="auto" w:sz="6" w:space="0"/>
            </w:tcBorders>
            <w:vAlign w:val="center"/>
          </w:tcPr>
          <w:p w14:paraId="4B213A43">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1.按照进度组织六轮磨课</w:t>
            </w:r>
          </w:p>
          <w:p w14:paraId="302A41B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2.每周沉到底线分权赋能反思复盘，打造案例</w:t>
            </w:r>
          </w:p>
        </w:tc>
      </w:tr>
      <w:tr w14:paraId="14E528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447" w:type="pct"/>
            <w:tcBorders>
              <w:right w:val="single" w:color="auto" w:sz="8" w:space="0"/>
            </w:tcBorders>
            <w:vAlign w:val="center"/>
          </w:tcPr>
          <w:p w14:paraId="75C4F7C5">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第二十周</w:t>
            </w:r>
          </w:p>
          <w:p w14:paraId="4C4BB062">
            <w:pPr>
              <w:pStyle w:val="8"/>
              <w:spacing w:after="0"/>
              <w:ind w:left="0" w:leftChars="0" w:firstLine="0" w:firstLineChars="0"/>
              <w:jc w:val="center"/>
              <w:rPr>
                <w:rFonts w:hint="eastAsia"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6.23-6.29</w:t>
            </w:r>
            <w:r>
              <w:rPr>
                <w:rFonts w:hint="eastAsia" w:ascii="宋体" w:hAnsi="宋体" w:eastAsia="宋体" w:cs="宋体"/>
                <w:color w:val="000000" w:themeColor="text1"/>
                <w:szCs w:val="21"/>
                <w14:textFill>
                  <w14:solidFill>
                    <w14:schemeClr w14:val="tx1"/>
                  </w14:solidFill>
                </w14:textFill>
              </w:rPr>
              <w:t>)</w:t>
            </w:r>
          </w:p>
        </w:tc>
        <w:tc>
          <w:tcPr>
            <w:tcW w:w="580" w:type="pct"/>
            <w:tcBorders>
              <w:left w:val="single" w:color="auto" w:sz="8" w:space="0"/>
              <w:right w:val="dotDotDash" w:color="auto" w:sz="6" w:space="0"/>
            </w:tcBorders>
            <w:vAlign w:val="center"/>
          </w:tcPr>
          <w:p w14:paraId="02DB0166">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1.期末管理评审，总结表彰，推出榜样，打造思维模型典型案例</w:t>
            </w:r>
          </w:p>
        </w:tc>
        <w:tc>
          <w:tcPr>
            <w:tcW w:w="269" w:type="pct"/>
            <w:tcBorders>
              <w:left w:val="dotDotDash" w:color="auto" w:sz="6" w:space="0"/>
              <w:right w:val="dotDotDash" w:color="auto" w:sz="6" w:space="0"/>
            </w:tcBorders>
            <w:vAlign w:val="center"/>
          </w:tcPr>
          <w:p w14:paraId="114F6D5A">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tc>
        <w:tc>
          <w:tcPr>
            <w:tcW w:w="369" w:type="pct"/>
            <w:tcBorders>
              <w:left w:val="dotDotDash" w:color="auto" w:sz="6" w:space="0"/>
              <w:right w:val="single" w:color="auto" w:sz="6" w:space="0"/>
            </w:tcBorders>
            <w:vAlign w:val="center"/>
          </w:tcPr>
          <w:p w14:paraId="6F746C9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tc>
        <w:tc>
          <w:tcPr>
            <w:tcW w:w="438" w:type="pct"/>
            <w:tcBorders>
              <w:left w:val="single" w:color="auto" w:sz="6" w:space="0"/>
              <w:right w:val="dotDotDash" w:color="auto" w:sz="6" w:space="0"/>
            </w:tcBorders>
            <w:vAlign w:val="center"/>
          </w:tcPr>
          <w:p w14:paraId="58435880">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tc>
        <w:tc>
          <w:tcPr>
            <w:tcW w:w="826" w:type="pct"/>
            <w:tcBorders>
              <w:left w:val="dotDotDash" w:color="auto" w:sz="6" w:space="0"/>
              <w:right w:val="dotDotDash" w:color="auto" w:sz="6" w:space="0"/>
            </w:tcBorders>
            <w:vAlign w:val="center"/>
          </w:tcPr>
          <w:p w14:paraId="1DC47F7B">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p w14:paraId="0A3DEB1D">
            <w:pPr>
              <w:pStyle w:val="8"/>
              <w:spacing w:after="0"/>
              <w:ind w:left="0" w:leftChars="0"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2.准备暑假课程研究</w:t>
            </w:r>
          </w:p>
        </w:tc>
        <w:tc>
          <w:tcPr>
            <w:tcW w:w="552" w:type="pct"/>
            <w:tcBorders>
              <w:left w:val="dotDotDash" w:color="auto" w:sz="6" w:space="0"/>
              <w:right w:val="single" w:color="auto" w:sz="6" w:space="0"/>
            </w:tcBorders>
            <w:vAlign w:val="center"/>
          </w:tcPr>
          <w:p w14:paraId="1F22A7B5">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tc>
        <w:tc>
          <w:tcPr>
            <w:tcW w:w="503" w:type="pct"/>
            <w:tcBorders>
              <w:left w:val="single" w:color="auto" w:sz="6" w:space="0"/>
              <w:right w:val="dotDotDash" w:color="auto" w:sz="6" w:space="0"/>
            </w:tcBorders>
            <w:vAlign w:val="center"/>
          </w:tcPr>
          <w:p w14:paraId="42F3E887">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tc>
        <w:tc>
          <w:tcPr>
            <w:tcW w:w="558" w:type="pct"/>
            <w:tcBorders>
              <w:left w:val="dotDotDash" w:color="auto" w:sz="6" w:space="0"/>
              <w:right w:val="dotDotDash" w:color="auto" w:sz="6" w:space="0"/>
            </w:tcBorders>
            <w:vAlign w:val="center"/>
          </w:tcPr>
          <w:p w14:paraId="40D26BF2">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1.期末管理评审，总结表彰，推出榜样</w:t>
            </w:r>
          </w:p>
        </w:tc>
        <w:tc>
          <w:tcPr>
            <w:tcW w:w="453" w:type="pct"/>
            <w:tcBorders>
              <w:left w:val="dotDotDash" w:color="auto" w:sz="6" w:space="0"/>
            </w:tcBorders>
            <w:vAlign w:val="center"/>
          </w:tcPr>
          <w:p w14:paraId="6A05802C">
            <w:pPr>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1.期末评价，总结表彰，推出榜样。</w:t>
            </w:r>
          </w:p>
        </w:tc>
      </w:tr>
    </w:tbl>
    <w:p w14:paraId="6F2BFE76">
      <w:pPr>
        <w:pStyle w:val="8"/>
        <w:ind w:left="0" w:leftChars="0" w:firstLine="0" w:firstLineChars="0"/>
        <w:rPr>
          <w:rFonts w:hint="eastAsia"/>
          <w:color w:val="000000" w:themeColor="text1"/>
          <w14:textFill>
            <w14:solidFill>
              <w14:schemeClr w14:val="tx1"/>
            </w14:solidFill>
          </w14:textFill>
        </w:rPr>
      </w:pPr>
    </w:p>
    <w:p w14:paraId="1C22CF59">
      <w:pPr>
        <w:pStyle w:val="17"/>
        <w:numPr>
          <w:ilvl w:val="0"/>
          <w:numId w:val="0"/>
        </w:numPr>
        <w:ind w:leftChars="22"/>
        <w:rPr>
          <w:rFonts w:hint="eastAsia"/>
          <w:color w:val="000000" w:themeColor="text1"/>
          <w:highlight w:val="none"/>
          <w14:textFill>
            <w14:solidFill>
              <w14:schemeClr w14:val="tx1"/>
            </w14:solidFill>
          </w14:textFill>
        </w:rPr>
      </w:pPr>
    </w:p>
    <w:p w14:paraId="12384276">
      <w:pPr>
        <w:pStyle w:val="17"/>
        <w:spacing w:line="120" w:lineRule="auto"/>
        <w:ind w:firstLine="0" w:firstLineChars="0"/>
        <w:rPr>
          <w:rFonts w:hint="eastAsia"/>
          <w:b/>
          <w:bCs/>
          <w:sz w:val="28"/>
          <w:szCs w:val="28"/>
        </w:rPr>
      </w:pPr>
    </w:p>
    <w:p w14:paraId="60E3BD12">
      <w:pPr>
        <w:pStyle w:val="17"/>
        <w:spacing w:line="120" w:lineRule="auto"/>
        <w:ind w:firstLine="0" w:firstLineChars="0"/>
        <w:rPr>
          <w:b/>
          <w:bCs/>
          <w:sz w:val="28"/>
          <w:szCs w:val="28"/>
          <w:highlight w:val="none"/>
        </w:rPr>
      </w:pPr>
    </w:p>
    <w:sectPr>
      <w:footerReference r:id="rId3" w:type="default"/>
      <w:pgSz w:w="16838" w:h="11906" w:orient="landscape"/>
      <w:pgMar w:top="567" w:right="1077" w:bottom="567" w:left="107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208">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9974A61">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14:paraId="59974A61">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B"/>
    <w:multiLevelType w:val="multilevel"/>
    <w:tmpl w:val="0000000B"/>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1A10C"/>
    <w:multiLevelType w:val="singleLevel"/>
    <w:tmpl w:val="1CB1A10C"/>
    <w:lvl w:ilvl="0" w:tentative="0">
      <w:start w:val="8"/>
      <w:numFmt w:val="decimal"/>
      <w:lvlText w:val="%1."/>
      <w:lvlJc w:val="left"/>
      <w:pPr>
        <w:tabs>
          <w:tab w:val="left" w:pos="312"/>
        </w:tabs>
      </w:pPr>
    </w:lvl>
  </w:abstractNum>
  <w:abstractNum w:abstractNumId="3">
    <w:nsid w:val="69FCB02F"/>
    <w:multiLevelType w:val="singleLevel"/>
    <w:tmpl w:val="69FCB02F"/>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s>
  <w:rsids>
    <w:rsidRoot w:val="00172A27"/>
    <w:rsid w:val="00014F3F"/>
    <w:rsid w:val="00035603"/>
    <w:rsid w:val="000708CC"/>
    <w:rsid w:val="00076041"/>
    <w:rsid w:val="000B45A4"/>
    <w:rsid w:val="000D2474"/>
    <w:rsid w:val="0012291A"/>
    <w:rsid w:val="00172A27"/>
    <w:rsid w:val="00270DD6"/>
    <w:rsid w:val="00283D8A"/>
    <w:rsid w:val="00292AF6"/>
    <w:rsid w:val="002D0D1B"/>
    <w:rsid w:val="002D4CC2"/>
    <w:rsid w:val="00394284"/>
    <w:rsid w:val="003A256E"/>
    <w:rsid w:val="003C6767"/>
    <w:rsid w:val="003D488D"/>
    <w:rsid w:val="003D53FA"/>
    <w:rsid w:val="003D5E17"/>
    <w:rsid w:val="003F16C6"/>
    <w:rsid w:val="003F5E16"/>
    <w:rsid w:val="00422116"/>
    <w:rsid w:val="00533D14"/>
    <w:rsid w:val="00565FFC"/>
    <w:rsid w:val="005C23BF"/>
    <w:rsid w:val="00666DB3"/>
    <w:rsid w:val="006829CB"/>
    <w:rsid w:val="006C1A2E"/>
    <w:rsid w:val="006C3255"/>
    <w:rsid w:val="00733C97"/>
    <w:rsid w:val="007C1F4A"/>
    <w:rsid w:val="007D64E4"/>
    <w:rsid w:val="00847F66"/>
    <w:rsid w:val="008D5FD3"/>
    <w:rsid w:val="008F7992"/>
    <w:rsid w:val="00917680"/>
    <w:rsid w:val="00943CA2"/>
    <w:rsid w:val="00953914"/>
    <w:rsid w:val="009D74DD"/>
    <w:rsid w:val="00A86C07"/>
    <w:rsid w:val="00AF4E3E"/>
    <w:rsid w:val="00BB3FB1"/>
    <w:rsid w:val="00BF53F7"/>
    <w:rsid w:val="00C85672"/>
    <w:rsid w:val="00CB6F73"/>
    <w:rsid w:val="00CE0A87"/>
    <w:rsid w:val="00D067FA"/>
    <w:rsid w:val="00DC02F6"/>
    <w:rsid w:val="00E60C1F"/>
    <w:rsid w:val="00F71C33"/>
    <w:rsid w:val="00FA49BD"/>
    <w:rsid w:val="017716F4"/>
    <w:rsid w:val="01981D96"/>
    <w:rsid w:val="02E4100B"/>
    <w:rsid w:val="039B101F"/>
    <w:rsid w:val="04CB2483"/>
    <w:rsid w:val="056F1060"/>
    <w:rsid w:val="0667442D"/>
    <w:rsid w:val="09072624"/>
    <w:rsid w:val="090D12BC"/>
    <w:rsid w:val="090D306A"/>
    <w:rsid w:val="09255702"/>
    <w:rsid w:val="0A6E5D8A"/>
    <w:rsid w:val="0A966A61"/>
    <w:rsid w:val="0AC05EBA"/>
    <w:rsid w:val="0B350656"/>
    <w:rsid w:val="0B5C2086"/>
    <w:rsid w:val="0B5D195B"/>
    <w:rsid w:val="0BFA157B"/>
    <w:rsid w:val="0CE71E24"/>
    <w:rsid w:val="0D006A41"/>
    <w:rsid w:val="0D215336"/>
    <w:rsid w:val="0DA87805"/>
    <w:rsid w:val="0DCB46D4"/>
    <w:rsid w:val="0E2B3F92"/>
    <w:rsid w:val="0EC56195"/>
    <w:rsid w:val="0F3D3F7D"/>
    <w:rsid w:val="10093E5F"/>
    <w:rsid w:val="106D43EE"/>
    <w:rsid w:val="10A65097"/>
    <w:rsid w:val="11537A88"/>
    <w:rsid w:val="11B00A36"/>
    <w:rsid w:val="12902616"/>
    <w:rsid w:val="13113756"/>
    <w:rsid w:val="147A532B"/>
    <w:rsid w:val="15194B44"/>
    <w:rsid w:val="160C46A9"/>
    <w:rsid w:val="163559AE"/>
    <w:rsid w:val="164E081E"/>
    <w:rsid w:val="169A7F07"/>
    <w:rsid w:val="172577D0"/>
    <w:rsid w:val="17824C23"/>
    <w:rsid w:val="17851962"/>
    <w:rsid w:val="18C179CD"/>
    <w:rsid w:val="191C09BF"/>
    <w:rsid w:val="195720DF"/>
    <w:rsid w:val="19976B25"/>
    <w:rsid w:val="19B4308D"/>
    <w:rsid w:val="1B0818E3"/>
    <w:rsid w:val="1B0B4F2F"/>
    <w:rsid w:val="1B486183"/>
    <w:rsid w:val="1BF6798D"/>
    <w:rsid w:val="1C33298F"/>
    <w:rsid w:val="1C597F1C"/>
    <w:rsid w:val="1CD06430"/>
    <w:rsid w:val="1CE65C54"/>
    <w:rsid w:val="1D1502E7"/>
    <w:rsid w:val="1E124827"/>
    <w:rsid w:val="1E454BFC"/>
    <w:rsid w:val="1F4924CA"/>
    <w:rsid w:val="1F5E41C7"/>
    <w:rsid w:val="1FAF4A23"/>
    <w:rsid w:val="201560AF"/>
    <w:rsid w:val="204F58BE"/>
    <w:rsid w:val="205C7FDB"/>
    <w:rsid w:val="22573150"/>
    <w:rsid w:val="22925F36"/>
    <w:rsid w:val="23931F66"/>
    <w:rsid w:val="23E46C65"/>
    <w:rsid w:val="24973CD7"/>
    <w:rsid w:val="24A73F1B"/>
    <w:rsid w:val="2524556B"/>
    <w:rsid w:val="25E847EB"/>
    <w:rsid w:val="26DB434F"/>
    <w:rsid w:val="271D6716"/>
    <w:rsid w:val="272B579F"/>
    <w:rsid w:val="283A50A6"/>
    <w:rsid w:val="28D63020"/>
    <w:rsid w:val="2B8E1990"/>
    <w:rsid w:val="2BB138D1"/>
    <w:rsid w:val="2C0D45B7"/>
    <w:rsid w:val="2C882884"/>
    <w:rsid w:val="2FEA73B1"/>
    <w:rsid w:val="2FF40230"/>
    <w:rsid w:val="31BE28A4"/>
    <w:rsid w:val="329655CE"/>
    <w:rsid w:val="33615BDC"/>
    <w:rsid w:val="33DB598F"/>
    <w:rsid w:val="33E505BB"/>
    <w:rsid w:val="3491429F"/>
    <w:rsid w:val="35944047"/>
    <w:rsid w:val="35A16764"/>
    <w:rsid w:val="35D95EFE"/>
    <w:rsid w:val="36511F38"/>
    <w:rsid w:val="3699568D"/>
    <w:rsid w:val="36A75FFC"/>
    <w:rsid w:val="36AE1139"/>
    <w:rsid w:val="36C941C4"/>
    <w:rsid w:val="37A75B88"/>
    <w:rsid w:val="38BB5D8F"/>
    <w:rsid w:val="38E47094"/>
    <w:rsid w:val="39677CC5"/>
    <w:rsid w:val="397F0B6A"/>
    <w:rsid w:val="39B32F0A"/>
    <w:rsid w:val="3A105C66"/>
    <w:rsid w:val="3A5C534F"/>
    <w:rsid w:val="3B8C57C0"/>
    <w:rsid w:val="3BF13876"/>
    <w:rsid w:val="3BF910A8"/>
    <w:rsid w:val="3C033CD5"/>
    <w:rsid w:val="3C177780"/>
    <w:rsid w:val="3C6B187A"/>
    <w:rsid w:val="3C8B7B32"/>
    <w:rsid w:val="3DFF227A"/>
    <w:rsid w:val="3EE60D02"/>
    <w:rsid w:val="3F9E5AC2"/>
    <w:rsid w:val="3FC574F3"/>
    <w:rsid w:val="40273D0A"/>
    <w:rsid w:val="42A96C58"/>
    <w:rsid w:val="42C910A8"/>
    <w:rsid w:val="431C38CE"/>
    <w:rsid w:val="431F3199"/>
    <w:rsid w:val="43B27D8E"/>
    <w:rsid w:val="447947B1"/>
    <w:rsid w:val="45012D7B"/>
    <w:rsid w:val="459E05CA"/>
    <w:rsid w:val="45AA3413"/>
    <w:rsid w:val="45FD79E7"/>
    <w:rsid w:val="46326F64"/>
    <w:rsid w:val="46E14C12"/>
    <w:rsid w:val="46F26E20"/>
    <w:rsid w:val="471876A0"/>
    <w:rsid w:val="47E56984"/>
    <w:rsid w:val="48547666"/>
    <w:rsid w:val="488F68F0"/>
    <w:rsid w:val="48F826E7"/>
    <w:rsid w:val="49503938"/>
    <w:rsid w:val="49757894"/>
    <w:rsid w:val="49861AA1"/>
    <w:rsid w:val="49CF51F6"/>
    <w:rsid w:val="49D942C7"/>
    <w:rsid w:val="4AD8632C"/>
    <w:rsid w:val="4ADB406F"/>
    <w:rsid w:val="4C651E42"/>
    <w:rsid w:val="4D072EF9"/>
    <w:rsid w:val="4D8B1D7C"/>
    <w:rsid w:val="4E037B64"/>
    <w:rsid w:val="4E481A1B"/>
    <w:rsid w:val="4E4A3AF3"/>
    <w:rsid w:val="4FE92D8A"/>
    <w:rsid w:val="504A76B1"/>
    <w:rsid w:val="50C57353"/>
    <w:rsid w:val="519D5BDA"/>
    <w:rsid w:val="525C3CE7"/>
    <w:rsid w:val="528B0128"/>
    <w:rsid w:val="532742F5"/>
    <w:rsid w:val="54212AF2"/>
    <w:rsid w:val="554A7FBB"/>
    <w:rsid w:val="55E22755"/>
    <w:rsid w:val="57144B90"/>
    <w:rsid w:val="571C3A45"/>
    <w:rsid w:val="57476D14"/>
    <w:rsid w:val="575E405D"/>
    <w:rsid w:val="579556E4"/>
    <w:rsid w:val="58331046"/>
    <w:rsid w:val="589D0BB5"/>
    <w:rsid w:val="58B24661"/>
    <w:rsid w:val="595219A0"/>
    <w:rsid w:val="59747B68"/>
    <w:rsid w:val="59CD1026"/>
    <w:rsid w:val="5A074057"/>
    <w:rsid w:val="5A584D94"/>
    <w:rsid w:val="5A6000EC"/>
    <w:rsid w:val="5AAD1584"/>
    <w:rsid w:val="5AD00DCE"/>
    <w:rsid w:val="5B637E94"/>
    <w:rsid w:val="5B6F6839"/>
    <w:rsid w:val="5BA53AED"/>
    <w:rsid w:val="5CB5471F"/>
    <w:rsid w:val="5CC74453"/>
    <w:rsid w:val="5E14191A"/>
    <w:rsid w:val="5E56300D"/>
    <w:rsid w:val="5EB76A6B"/>
    <w:rsid w:val="5F7C32D2"/>
    <w:rsid w:val="608B5359"/>
    <w:rsid w:val="61355E2F"/>
    <w:rsid w:val="61DC274E"/>
    <w:rsid w:val="61DD606D"/>
    <w:rsid w:val="63A252D2"/>
    <w:rsid w:val="63B82D47"/>
    <w:rsid w:val="64306D81"/>
    <w:rsid w:val="64E35BA2"/>
    <w:rsid w:val="64ED30F0"/>
    <w:rsid w:val="65764C68"/>
    <w:rsid w:val="66F127F8"/>
    <w:rsid w:val="677551D7"/>
    <w:rsid w:val="68F0088D"/>
    <w:rsid w:val="692957D9"/>
    <w:rsid w:val="69366BE8"/>
    <w:rsid w:val="6A8C25E3"/>
    <w:rsid w:val="6AFE54E3"/>
    <w:rsid w:val="6B056872"/>
    <w:rsid w:val="6B43739A"/>
    <w:rsid w:val="6B8D6867"/>
    <w:rsid w:val="6D5A059D"/>
    <w:rsid w:val="6EDC1FE0"/>
    <w:rsid w:val="6F6B6EC0"/>
    <w:rsid w:val="6FDA28AC"/>
    <w:rsid w:val="6FE32EFA"/>
    <w:rsid w:val="70C8281B"/>
    <w:rsid w:val="70E62CA2"/>
    <w:rsid w:val="717209D9"/>
    <w:rsid w:val="71A14E1B"/>
    <w:rsid w:val="71B11502"/>
    <w:rsid w:val="729130E1"/>
    <w:rsid w:val="735E1215"/>
    <w:rsid w:val="740A57D9"/>
    <w:rsid w:val="746740F9"/>
    <w:rsid w:val="748A73A4"/>
    <w:rsid w:val="758111EB"/>
    <w:rsid w:val="75B96BD7"/>
    <w:rsid w:val="767E572A"/>
    <w:rsid w:val="76B13D52"/>
    <w:rsid w:val="76C375E1"/>
    <w:rsid w:val="7711659E"/>
    <w:rsid w:val="793842B6"/>
    <w:rsid w:val="797C0647"/>
    <w:rsid w:val="7A382572"/>
    <w:rsid w:val="7A4647B1"/>
    <w:rsid w:val="7A684727"/>
    <w:rsid w:val="7C3E7E36"/>
    <w:rsid w:val="7C9F63FA"/>
    <w:rsid w:val="7CF92C65"/>
    <w:rsid w:val="7D3134F6"/>
    <w:rsid w:val="7D621902"/>
    <w:rsid w:val="7DD32800"/>
    <w:rsid w:val="7E525E1A"/>
    <w:rsid w:val="7F1C3D32"/>
    <w:rsid w:val="7FCC39AA"/>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ody Text"/>
    <w:basedOn w:val="1"/>
    <w:autoRedefine/>
    <w:qFormat/>
    <w:uiPriority w:val="1"/>
    <w:rPr>
      <w:rFonts w:ascii="楷体" w:hAnsi="楷体" w:eastAsia="楷体" w:cs="楷体"/>
      <w:szCs w:val="21"/>
      <w:lang w:val="zh-CN" w:bidi="zh-CN"/>
    </w:rPr>
  </w:style>
  <w:style w:type="paragraph" w:styleId="4">
    <w:name w:val="Body Text Indent"/>
    <w:basedOn w:val="1"/>
    <w:autoRedefine/>
    <w:qFormat/>
    <w:uiPriority w:val="0"/>
    <w:pPr>
      <w:spacing w:after="120"/>
      <w:ind w:left="420" w:leftChars="200"/>
    </w:p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autoRedefine/>
    <w:qFormat/>
    <w:uiPriority w:val="0"/>
    <w:pPr>
      <w:ind w:left="0" w:leftChars="0"/>
    </w:pPr>
    <w:rPr>
      <w:sz w:val="22"/>
      <w:szCs w:val="28"/>
    </w:rPr>
  </w:style>
  <w:style w:type="table" w:styleId="10">
    <w:name w:val="Table Grid"/>
    <w:basedOn w:val="9"/>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character" w:customStyle="1" w:styleId="14">
    <w:name w:val="批注文字 字符"/>
    <w:basedOn w:val="11"/>
    <w:link w:val="2"/>
    <w:autoRedefine/>
    <w:qFormat/>
    <w:uiPriority w:val="0"/>
    <w:rPr>
      <w:rFonts w:ascii="Calibri" w:hAnsi="Calibri" w:eastAsia="宋体" w:cs="Times New Roman"/>
      <w:szCs w:val="24"/>
    </w:rPr>
  </w:style>
  <w:style w:type="character" w:customStyle="1" w:styleId="15">
    <w:name w:val="页眉 字符"/>
    <w:basedOn w:val="11"/>
    <w:link w:val="6"/>
    <w:autoRedefine/>
    <w:qFormat/>
    <w:uiPriority w:val="0"/>
    <w:rPr>
      <w:rFonts w:ascii="Calibri" w:hAnsi="Calibri" w:eastAsia="宋体" w:cs="Times New Roman"/>
      <w:sz w:val="18"/>
      <w:szCs w:val="18"/>
    </w:rPr>
  </w:style>
  <w:style w:type="character" w:customStyle="1" w:styleId="16">
    <w:name w:val="页脚 字符"/>
    <w:basedOn w:val="11"/>
    <w:link w:val="5"/>
    <w:autoRedefine/>
    <w:qFormat/>
    <w:uiPriority w:val="0"/>
    <w:rPr>
      <w:rFonts w:ascii="Calibri" w:hAnsi="Calibri" w:eastAsia="宋体" w:cs="Times New Roman"/>
      <w:sz w:val="18"/>
      <w:szCs w:val="18"/>
    </w:rPr>
  </w:style>
  <w:style w:type="paragraph" w:customStyle="1" w:styleId="17">
    <w:name w:val="列表段落1"/>
    <w:basedOn w:val="1"/>
    <w:autoRedefine/>
    <w:qFormat/>
    <w:uiPriority w:val="34"/>
    <w:pPr>
      <w:ind w:firstLine="420" w:firstLineChars="200"/>
    </w:pPr>
  </w:style>
  <w:style w:type="paragraph" w:styleId="1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25</Pages>
  <Words>16514</Words>
  <Characters>17122</Characters>
  <Lines>111</Lines>
  <Paragraphs>31</Paragraphs>
  <TotalTime>5</TotalTime>
  <ScaleCrop>false</ScaleCrop>
  <LinksUpToDate>false</LinksUpToDate>
  <CharactersWithSpaces>17161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2024-02-26T06:27:00Z</dcterms:created>
  <dc:creator>chunling dong</dc:creator>
  <cp:lastModifiedBy>THTF</cp:lastModifiedBy>
  <cp:lastPrinted>2021-01-31T15:57:00Z</cp:lastPrinted>
  <dcterms:modified xsi:type="dcterms:W3CDTF">2025-02-20T03:33:26Z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34DE34FF2A464519AAB0E21AFF076178_13</vt:lpwstr>
  </property>
  <property fmtid="{D5CDD505-2E9C-101B-9397-08002B2CF9AE}" pid="4" name="KSOTemplateDocerSaveRecord">
    <vt:lpwstr>eyJoZGlkIjoiZTQ1NDliMTk1NzM3NDNkN2RmYjcxYTBmNTU4MDYzNmYifQ==</vt:lpwstr>
  </property>
</Properties>
</file>